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3AA10" w14:textId="77777777" w:rsidR="00F54240" w:rsidRDefault="0096690A" w:rsidP="00F54240">
      <w:pPr>
        <w:jc w:val="center"/>
        <w:rPr>
          <w:rFonts w:ascii="Century Gothic" w:hAnsi="Century Gothic" w:cs="Tahoma"/>
          <w:bCs/>
          <w:color w:val="000000" w:themeColor="text1"/>
          <w:sz w:val="16"/>
          <w:szCs w:val="20"/>
        </w:rPr>
      </w:pPr>
      <w:r w:rsidRPr="008205EC">
        <w:rPr>
          <w:rFonts w:ascii="Assistant" w:hAnsi="Assistant" w:cs="Assistant"/>
          <w:b/>
          <w:color w:val="000000" w:themeColor="text1"/>
          <w:sz w:val="24"/>
          <w:szCs w:val="32"/>
        </w:rPr>
        <w:t>Registration and Participant Details:</w:t>
      </w:r>
      <w:r w:rsidRPr="008205EC">
        <w:rPr>
          <w:rFonts w:ascii="Century Gothic" w:hAnsi="Century Gothic" w:cs="Tahoma"/>
          <w:color w:val="000000" w:themeColor="text1"/>
          <w:sz w:val="18"/>
        </w:rPr>
        <w:t xml:space="preserve"> </w:t>
      </w:r>
      <w:r w:rsidRPr="008205EC">
        <w:rPr>
          <w:rFonts w:ascii="Century Gothic" w:hAnsi="Century Gothic" w:cs="Tahoma"/>
          <w:bCs/>
          <w:color w:val="000000" w:themeColor="text1"/>
          <w:sz w:val="16"/>
          <w:szCs w:val="20"/>
        </w:rPr>
        <w:t xml:space="preserve"> </w:t>
      </w:r>
    </w:p>
    <w:p w14:paraId="4DAEE514" w14:textId="0210BC09" w:rsidR="0096690A" w:rsidRPr="0096690A" w:rsidRDefault="0096690A" w:rsidP="00F54240">
      <w:pPr>
        <w:jc w:val="center"/>
        <w:rPr>
          <w:rFonts w:ascii="Century Gothic" w:hAnsi="Century Gothic" w:cs="Tahoma"/>
          <w:bCs/>
          <w:color w:val="000000" w:themeColor="text1"/>
          <w:sz w:val="20"/>
          <w:szCs w:val="20"/>
        </w:rPr>
      </w:pPr>
      <w:r w:rsidRPr="008205EC">
        <w:rPr>
          <w:rFonts w:ascii="Assistant" w:hAnsi="Assistant" w:cs="Assistant"/>
          <w:bCs/>
          <w:color w:val="000000" w:themeColor="text1"/>
          <w:sz w:val="20"/>
          <w:szCs w:val="20"/>
        </w:rPr>
        <w:t>Please complete all sections</w:t>
      </w:r>
      <w:r w:rsidR="002E756B" w:rsidRPr="008205EC">
        <w:rPr>
          <w:rFonts w:ascii="Assistant" w:hAnsi="Assistant" w:cs="Assistant"/>
          <w:bCs/>
          <w:color w:val="000000" w:themeColor="text1"/>
          <w:sz w:val="20"/>
          <w:szCs w:val="20"/>
        </w:rPr>
        <w:t>.  R</w:t>
      </w:r>
      <w:r w:rsidRPr="008205EC">
        <w:rPr>
          <w:rFonts w:ascii="Assistant" w:hAnsi="Assistant" w:cs="Assistant"/>
          <w:bCs/>
          <w:color w:val="000000" w:themeColor="text1"/>
          <w:sz w:val="20"/>
          <w:szCs w:val="20"/>
        </w:rPr>
        <w:t xml:space="preserve">eturn the completed and signed form </w:t>
      </w:r>
      <w:r w:rsidR="002E756B" w:rsidRPr="008205EC">
        <w:rPr>
          <w:rFonts w:ascii="Assistant" w:hAnsi="Assistant" w:cs="Assistant"/>
          <w:bCs/>
          <w:color w:val="000000" w:themeColor="text1"/>
          <w:sz w:val="20"/>
          <w:szCs w:val="20"/>
        </w:rPr>
        <w:t>to</w:t>
      </w:r>
      <w:r w:rsidR="003E2BEB">
        <w:rPr>
          <w:rFonts w:ascii="Assistant" w:hAnsi="Assistant" w:cs="Assistant"/>
          <w:bCs/>
          <w:color w:val="000000" w:themeColor="text1"/>
          <w:sz w:val="20"/>
          <w:szCs w:val="20"/>
        </w:rPr>
        <w:t xml:space="preserve"> london@mediaxchange.com</w:t>
      </w:r>
    </w:p>
    <w:p w14:paraId="4997005D" w14:textId="77777777" w:rsidR="0096690A" w:rsidRPr="0096690A" w:rsidRDefault="0096690A" w:rsidP="00F54240">
      <w:pPr>
        <w:jc w:val="center"/>
        <w:rPr>
          <w:rFonts w:ascii="Century Gothic" w:hAnsi="Century Gothic" w:cs="Tahoma"/>
          <w:bCs/>
          <w:color w:val="000000" w:themeColor="text1"/>
          <w:sz w:val="10"/>
          <w:szCs w:val="10"/>
        </w:rPr>
      </w:pPr>
    </w:p>
    <w:p w14:paraId="69F6503D" w14:textId="77777777" w:rsidR="00F54240" w:rsidRDefault="0096690A" w:rsidP="00F54240">
      <w:pPr>
        <w:pStyle w:val="BodyText"/>
        <w:spacing w:after="0"/>
        <w:ind w:right="-492"/>
        <w:jc w:val="center"/>
        <w:rPr>
          <w:rFonts w:ascii="Assistant" w:hAnsi="Assistant" w:cs="Assistant"/>
          <w:i/>
          <w:color w:val="000000" w:themeColor="text1"/>
          <w:sz w:val="15"/>
          <w:szCs w:val="15"/>
        </w:rPr>
      </w:pPr>
      <w:r w:rsidRPr="008205EC">
        <w:rPr>
          <w:rFonts w:ascii="Assistant" w:hAnsi="Assistant" w:cs="Assistant"/>
          <w:i/>
          <w:color w:val="000000" w:themeColor="text1"/>
          <w:sz w:val="15"/>
          <w:szCs w:val="15"/>
          <w:lang w:val="en-GB"/>
        </w:rPr>
        <w:t xml:space="preserve">NOTE: </w:t>
      </w:r>
      <w:r w:rsidRPr="008205EC">
        <w:rPr>
          <w:rFonts w:ascii="Assistant" w:hAnsi="Assistant" w:cs="Assistant"/>
          <w:i/>
          <w:color w:val="000000" w:themeColor="text1"/>
          <w:sz w:val="15"/>
          <w:szCs w:val="15"/>
        </w:rPr>
        <w:t>It is important that we have your details correct for our records,</w:t>
      </w:r>
      <w:r w:rsidRPr="008205EC">
        <w:rPr>
          <w:rFonts w:ascii="Assistant" w:hAnsi="Assistant" w:cs="Assistant"/>
          <w:i/>
          <w:color w:val="000000" w:themeColor="text1"/>
          <w:sz w:val="15"/>
          <w:szCs w:val="15"/>
          <w:lang w:val="en-GB"/>
        </w:rPr>
        <w:t xml:space="preserve"> </w:t>
      </w:r>
      <w:r w:rsidRPr="008205EC">
        <w:rPr>
          <w:rFonts w:ascii="Assistant" w:hAnsi="Assistant" w:cs="Assistant"/>
          <w:i/>
          <w:color w:val="000000" w:themeColor="text1"/>
          <w:sz w:val="15"/>
          <w:szCs w:val="15"/>
        </w:rPr>
        <w:t>so we can confir</w:t>
      </w:r>
      <w:r w:rsidRPr="00957912">
        <w:rPr>
          <w:rFonts w:ascii="Assistant" w:hAnsi="Assistant" w:cs="Assistant"/>
          <w:i/>
          <w:color w:val="000000" w:themeColor="text1"/>
          <w:sz w:val="15"/>
          <w:szCs w:val="15"/>
        </w:rPr>
        <w:t xml:space="preserve">m your </w:t>
      </w:r>
      <w:r w:rsidR="00957912" w:rsidRPr="00957912">
        <w:rPr>
          <w:rFonts w:ascii="Assistant" w:hAnsi="Assistant" w:cs="Assistant"/>
          <w:i/>
          <w:color w:val="000000" w:themeColor="text1"/>
          <w:sz w:val="15"/>
          <w:szCs w:val="15"/>
          <w:lang w:val="en-GB"/>
        </w:rPr>
        <w:t>R</w:t>
      </w:r>
      <w:r w:rsidRPr="00957912">
        <w:rPr>
          <w:rFonts w:ascii="Assistant" w:hAnsi="Assistant" w:cs="Assistant"/>
          <w:i/>
          <w:color w:val="000000" w:themeColor="text1"/>
          <w:sz w:val="15"/>
          <w:szCs w:val="15"/>
        </w:rPr>
        <w:t xml:space="preserve">egistration </w:t>
      </w:r>
    </w:p>
    <w:p w14:paraId="3144A54A" w14:textId="04FFF212" w:rsidR="0096690A" w:rsidRPr="008205EC" w:rsidRDefault="0096690A" w:rsidP="00F54240">
      <w:pPr>
        <w:pStyle w:val="BodyText"/>
        <w:spacing w:after="0"/>
        <w:ind w:right="-492"/>
        <w:jc w:val="center"/>
        <w:rPr>
          <w:rFonts w:ascii="Assistant" w:hAnsi="Assistant" w:cs="Assistant"/>
          <w:i/>
          <w:color w:val="000000" w:themeColor="text1"/>
          <w:sz w:val="15"/>
          <w:szCs w:val="15"/>
        </w:rPr>
      </w:pPr>
      <w:r w:rsidRPr="00957912">
        <w:rPr>
          <w:rFonts w:ascii="Assistant" w:hAnsi="Assistant" w:cs="Assistant"/>
          <w:i/>
          <w:color w:val="000000" w:themeColor="text1"/>
          <w:sz w:val="15"/>
          <w:szCs w:val="15"/>
        </w:rPr>
        <w:t>and</w:t>
      </w:r>
      <w:r w:rsidRPr="008205EC">
        <w:rPr>
          <w:rFonts w:ascii="Assistant" w:hAnsi="Assistant" w:cs="Assistant"/>
          <w:i/>
          <w:color w:val="000000" w:themeColor="text1"/>
          <w:sz w:val="15"/>
          <w:szCs w:val="15"/>
        </w:rPr>
        <w:t xml:space="preserve"> contact you with updates to your schedule and logistics.</w:t>
      </w:r>
    </w:p>
    <w:p w14:paraId="1CDECA0C" w14:textId="2DBEE1B4" w:rsidR="00476719" w:rsidRDefault="00751912"/>
    <w:tbl>
      <w:tblPr>
        <w:tblStyle w:val="TableGrid"/>
        <w:tblW w:w="10774" w:type="dxa"/>
        <w:tblInd w:w="-714" w:type="dxa"/>
        <w:tblLook w:val="01E0" w:firstRow="1" w:lastRow="1" w:firstColumn="1" w:lastColumn="1" w:noHBand="0" w:noVBand="0"/>
      </w:tblPr>
      <w:tblGrid>
        <w:gridCol w:w="2127"/>
        <w:gridCol w:w="3402"/>
        <w:gridCol w:w="1417"/>
        <w:gridCol w:w="3828"/>
      </w:tblGrid>
      <w:tr w:rsidR="0096690A" w:rsidRPr="007A467E" w14:paraId="1102E958" w14:textId="77777777" w:rsidTr="000C17B9">
        <w:trPr>
          <w:trHeight w:val="382"/>
        </w:trPr>
        <w:tc>
          <w:tcPr>
            <w:tcW w:w="2127" w:type="dxa"/>
            <w:shd w:val="clear" w:color="auto" w:fill="F2F2F2" w:themeFill="background1" w:themeFillShade="F2"/>
          </w:tcPr>
          <w:p w14:paraId="2B475F4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 Surname:</w:t>
            </w:r>
          </w:p>
        </w:tc>
        <w:tc>
          <w:tcPr>
            <w:tcW w:w="3402" w:type="dxa"/>
          </w:tcPr>
          <w:p w14:paraId="6C1E76B0" w14:textId="77777777" w:rsidR="0096690A" w:rsidRPr="008205EC" w:rsidRDefault="0096690A" w:rsidP="00F03B86">
            <w:pPr>
              <w:rPr>
                <w:rFonts w:ascii="Assistant" w:hAnsi="Assistant" w:cs="Assistant"/>
                <w:b/>
                <w:color w:val="000000" w:themeColor="text1"/>
                <w:sz w:val="18"/>
                <w:szCs w:val="18"/>
              </w:rPr>
            </w:pPr>
          </w:p>
        </w:tc>
        <w:tc>
          <w:tcPr>
            <w:tcW w:w="1417" w:type="dxa"/>
            <w:shd w:val="clear" w:color="auto" w:fill="F2F2F2" w:themeFill="background1" w:themeFillShade="F2"/>
          </w:tcPr>
          <w:p w14:paraId="67BC269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First name:</w:t>
            </w:r>
          </w:p>
        </w:tc>
        <w:tc>
          <w:tcPr>
            <w:tcW w:w="3828" w:type="dxa"/>
          </w:tcPr>
          <w:p w14:paraId="3822256F" w14:textId="77777777" w:rsidR="0096690A" w:rsidRPr="0096690A" w:rsidRDefault="0096690A" w:rsidP="00F03B86">
            <w:pPr>
              <w:rPr>
                <w:rFonts w:ascii="Century Gothic" w:hAnsi="Century Gothic" w:cs="Tahoma"/>
                <w:b/>
                <w:color w:val="000000" w:themeColor="text1"/>
              </w:rPr>
            </w:pPr>
          </w:p>
        </w:tc>
      </w:tr>
      <w:tr w:rsidR="0096690A" w:rsidRPr="007A467E" w14:paraId="336908A9" w14:textId="77777777" w:rsidTr="000C17B9">
        <w:trPr>
          <w:trHeight w:val="382"/>
        </w:trPr>
        <w:tc>
          <w:tcPr>
            <w:tcW w:w="2127" w:type="dxa"/>
            <w:shd w:val="clear" w:color="auto" w:fill="F2F2F2" w:themeFill="background1" w:themeFillShade="F2"/>
          </w:tcPr>
          <w:p w14:paraId="28EAD00A" w14:textId="77777777" w:rsidR="004A603B"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Job title</w:t>
            </w:r>
            <w:r w:rsidR="004A603B">
              <w:rPr>
                <w:rFonts w:ascii="Assistant" w:hAnsi="Assistant" w:cs="Assistant"/>
                <w:b/>
                <w:color w:val="000000" w:themeColor="text1"/>
                <w:sz w:val="18"/>
                <w:szCs w:val="18"/>
              </w:rPr>
              <w:t xml:space="preserve"> </w:t>
            </w:r>
            <w:r w:rsidR="00644421">
              <w:rPr>
                <w:rFonts w:ascii="Assistant" w:hAnsi="Assistant" w:cs="Assistant"/>
                <w:b/>
                <w:color w:val="000000" w:themeColor="text1"/>
                <w:sz w:val="18"/>
                <w:szCs w:val="18"/>
              </w:rPr>
              <w:t>/</w:t>
            </w:r>
            <w:r w:rsidR="004A603B">
              <w:rPr>
                <w:rFonts w:ascii="Assistant" w:hAnsi="Assistant" w:cs="Assistant"/>
                <w:b/>
                <w:color w:val="000000" w:themeColor="text1"/>
                <w:sz w:val="18"/>
                <w:szCs w:val="18"/>
              </w:rPr>
              <w:t xml:space="preserve"> </w:t>
            </w:r>
          </w:p>
          <w:p w14:paraId="37BE9C87" w14:textId="4E46FE71" w:rsidR="0096690A" w:rsidRPr="008205EC" w:rsidRDefault="004A603B"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Job d</w:t>
            </w:r>
            <w:r w:rsidR="00644421">
              <w:rPr>
                <w:rFonts w:ascii="Assistant" w:hAnsi="Assistant" w:cs="Assistant"/>
                <w:b/>
                <w:color w:val="000000" w:themeColor="text1"/>
                <w:sz w:val="18"/>
                <w:szCs w:val="18"/>
              </w:rPr>
              <w:t>escription</w:t>
            </w:r>
            <w:r w:rsidR="0096690A" w:rsidRPr="008205EC">
              <w:rPr>
                <w:rFonts w:ascii="Assistant" w:hAnsi="Assistant" w:cs="Assistant"/>
                <w:b/>
                <w:color w:val="000000" w:themeColor="text1"/>
                <w:sz w:val="18"/>
                <w:szCs w:val="18"/>
              </w:rPr>
              <w:t>:</w:t>
            </w:r>
          </w:p>
        </w:tc>
        <w:tc>
          <w:tcPr>
            <w:tcW w:w="3402" w:type="dxa"/>
          </w:tcPr>
          <w:p w14:paraId="2687AC6E"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3DEEB31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Department:</w:t>
            </w:r>
          </w:p>
        </w:tc>
        <w:tc>
          <w:tcPr>
            <w:tcW w:w="3828" w:type="dxa"/>
          </w:tcPr>
          <w:p w14:paraId="0958EC2C" w14:textId="77777777" w:rsidR="0096690A" w:rsidRPr="0096690A" w:rsidRDefault="0096690A" w:rsidP="00F03B86">
            <w:pPr>
              <w:rPr>
                <w:rFonts w:ascii="Century Gothic" w:hAnsi="Century Gothic" w:cs="Tahoma"/>
                <w:color w:val="000000" w:themeColor="text1"/>
              </w:rPr>
            </w:pPr>
          </w:p>
        </w:tc>
      </w:tr>
      <w:tr w:rsidR="0096690A" w:rsidRPr="007A467E" w14:paraId="25AABF37" w14:textId="77777777" w:rsidTr="000C17B9">
        <w:trPr>
          <w:trHeight w:val="382"/>
        </w:trPr>
        <w:tc>
          <w:tcPr>
            <w:tcW w:w="2127" w:type="dxa"/>
            <w:shd w:val="clear" w:color="auto" w:fill="F2F2F2" w:themeFill="background1" w:themeFillShade="F2"/>
          </w:tcPr>
          <w:p w14:paraId="5F7E0978" w14:textId="59CAE791"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Company</w:t>
            </w:r>
            <w:r w:rsidR="00644421">
              <w:rPr>
                <w:rFonts w:ascii="Assistant" w:hAnsi="Assistant" w:cs="Assistant"/>
                <w:b/>
                <w:color w:val="000000" w:themeColor="text1"/>
                <w:sz w:val="18"/>
                <w:szCs w:val="18"/>
              </w:rPr>
              <w:t xml:space="preserve"> Name</w:t>
            </w:r>
            <w:r w:rsidRPr="008205EC">
              <w:rPr>
                <w:rFonts w:ascii="Assistant" w:hAnsi="Assistant" w:cs="Assistant"/>
                <w:b/>
                <w:color w:val="000000" w:themeColor="text1"/>
                <w:sz w:val="18"/>
                <w:szCs w:val="18"/>
              </w:rPr>
              <w:t>:</w:t>
            </w:r>
          </w:p>
        </w:tc>
        <w:tc>
          <w:tcPr>
            <w:tcW w:w="3402" w:type="dxa"/>
          </w:tcPr>
          <w:p w14:paraId="013E24C7"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4815942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Type of business:</w:t>
            </w:r>
          </w:p>
        </w:tc>
        <w:tc>
          <w:tcPr>
            <w:tcW w:w="3828" w:type="dxa"/>
          </w:tcPr>
          <w:p w14:paraId="7EE155EF" w14:textId="77777777" w:rsidR="0096690A" w:rsidRPr="0096690A" w:rsidRDefault="0096690A" w:rsidP="00F03B86">
            <w:pPr>
              <w:rPr>
                <w:rFonts w:ascii="Century Gothic" w:hAnsi="Century Gothic" w:cs="Tahoma"/>
                <w:color w:val="000000" w:themeColor="text1"/>
              </w:rPr>
            </w:pPr>
          </w:p>
        </w:tc>
      </w:tr>
      <w:tr w:rsidR="0096690A" w:rsidRPr="007A467E" w14:paraId="2BD0C064" w14:textId="77777777" w:rsidTr="000C17B9">
        <w:trPr>
          <w:trHeight w:val="382"/>
        </w:trPr>
        <w:tc>
          <w:tcPr>
            <w:tcW w:w="2127" w:type="dxa"/>
            <w:shd w:val="clear" w:color="auto" w:fill="F2F2F2" w:themeFill="background1" w:themeFillShade="F2"/>
          </w:tcPr>
          <w:p w14:paraId="2276718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name:</w:t>
            </w:r>
          </w:p>
        </w:tc>
        <w:tc>
          <w:tcPr>
            <w:tcW w:w="3402" w:type="dxa"/>
          </w:tcPr>
          <w:p w14:paraId="34EE2C00"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301ABB5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email:</w:t>
            </w:r>
          </w:p>
        </w:tc>
        <w:tc>
          <w:tcPr>
            <w:tcW w:w="3828" w:type="dxa"/>
          </w:tcPr>
          <w:p w14:paraId="0C90D890" w14:textId="77777777" w:rsidR="0096690A" w:rsidRPr="0096690A" w:rsidRDefault="0096690A" w:rsidP="00F03B86">
            <w:pPr>
              <w:rPr>
                <w:rFonts w:ascii="Century Gothic" w:hAnsi="Century Gothic" w:cs="Tahoma"/>
                <w:color w:val="000000" w:themeColor="text1"/>
              </w:rPr>
            </w:pPr>
          </w:p>
        </w:tc>
      </w:tr>
      <w:tr w:rsidR="0096690A" w:rsidRPr="007A467E" w14:paraId="26666AB6" w14:textId="77777777" w:rsidTr="000C17B9">
        <w:trPr>
          <w:trHeight w:val="382"/>
        </w:trPr>
        <w:tc>
          <w:tcPr>
            <w:tcW w:w="2127" w:type="dxa"/>
            <w:shd w:val="clear" w:color="auto" w:fill="F2F2F2" w:themeFill="background1" w:themeFillShade="F2"/>
          </w:tcPr>
          <w:p w14:paraId="0271790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Approving manager:</w:t>
            </w:r>
          </w:p>
        </w:tc>
        <w:tc>
          <w:tcPr>
            <w:tcW w:w="3402" w:type="dxa"/>
          </w:tcPr>
          <w:p w14:paraId="563C939A" w14:textId="77777777" w:rsidR="0096690A" w:rsidRPr="008205EC" w:rsidRDefault="0096690A" w:rsidP="00F03B86">
            <w:pPr>
              <w:rPr>
                <w:rFonts w:ascii="Assistant" w:hAnsi="Assistant" w:cs="Assistant"/>
                <w:color w:val="000000" w:themeColor="text1"/>
                <w:sz w:val="18"/>
                <w:szCs w:val="18"/>
              </w:rPr>
            </w:pPr>
            <w:r w:rsidRPr="008205EC">
              <w:rPr>
                <w:rFonts w:ascii="Assistant" w:hAnsi="Assistant" w:cs="Assistant"/>
                <w:color w:val="000000" w:themeColor="text1"/>
                <w:sz w:val="18"/>
                <w:szCs w:val="18"/>
              </w:rPr>
              <w:t>`</w:t>
            </w:r>
          </w:p>
        </w:tc>
        <w:tc>
          <w:tcPr>
            <w:tcW w:w="1417" w:type="dxa"/>
            <w:shd w:val="clear" w:color="auto" w:fill="F2F2F2" w:themeFill="background1" w:themeFillShade="F2"/>
          </w:tcPr>
          <w:p w14:paraId="6CF74C2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Website address:</w:t>
            </w:r>
          </w:p>
        </w:tc>
        <w:tc>
          <w:tcPr>
            <w:tcW w:w="3828" w:type="dxa"/>
          </w:tcPr>
          <w:p w14:paraId="6631FA91" w14:textId="77777777" w:rsidR="0096690A" w:rsidRPr="0096690A" w:rsidRDefault="0096690A" w:rsidP="00F03B86">
            <w:pPr>
              <w:rPr>
                <w:rFonts w:ascii="Century Gothic" w:hAnsi="Century Gothic" w:cs="Tahoma"/>
                <w:color w:val="000000" w:themeColor="text1"/>
              </w:rPr>
            </w:pPr>
          </w:p>
        </w:tc>
      </w:tr>
      <w:tr w:rsidR="0096690A" w:rsidRPr="007A467E" w14:paraId="7DC1E788" w14:textId="77777777" w:rsidTr="000C17B9">
        <w:trPr>
          <w:trHeight w:val="493"/>
        </w:trPr>
        <w:tc>
          <w:tcPr>
            <w:tcW w:w="2127" w:type="dxa"/>
            <w:shd w:val="clear" w:color="auto" w:fill="F2F2F2" w:themeFill="background1" w:themeFillShade="F2"/>
          </w:tcPr>
          <w:p w14:paraId="4218A062" w14:textId="5348E6B6" w:rsidR="0096690A" w:rsidRPr="008205EC" w:rsidRDefault="00553DC7"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Past Credits:</w:t>
            </w:r>
          </w:p>
        </w:tc>
        <w:tc>
          <w:tcPr>
            <w:tcW w:w="8647" w:type="dxa"/>
            <w:gridSpan w:val="3"/>
          </w:tcPr>
          <w:p w14:paraId="45CDA864" w14:textId="77777777" w:rsidR="0096690A" w:rsidRPr="008205EC" w:rsidRDefault="0096690A" w:rsidP="00F03B86">
            <w:pPr>
              <w:rPr>
                <w:rFonts w:ascii="Assistant" w:hAnsi="Assistant" w:cs="Assistant"/>
                <w:color w:val="000000" w:themeColor="text1"/>
                <w:sz w:val="18"/>
                <w:szCs w:val="18"/>
              </w:rPr>
            </w:pPr>
          </w:p>
        </w:tc>
      </w:tr>
      <w:tr w:rsidR="0096690A" w:rsidRPr="007A467E" w14:paraId="72733265" w14:textId="77777777" w:rsidTr="000C17B9">
        <w:trPr>
          <w:trHeight w:val="382"/>
        </w:trPr>
        <w:tc>
          <w:tcPr>
            <w:tcW w:w="2127" w:type="dxa"/>
            <w:shd w:val="clear" w:color="auto" w:fill="F2F2F2" w:themeFill="background1" w:themeFillShade="F2"/>
          </w:tcPr>
          <w:p w14:paraId="12DC3921" w14:textId="40881BEC" w:rsidR="0096690A" w:rsidRPr="008205EC" w:rsidRDefault="00B22152"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City:</w:t>
            </w:r>
          </w:p>
        </w:tc>
        <w:tc>
          <w:tcPr>
            <w:tcW w:w="3402" w:type="dxa"/>
          </w:tcPr>
          <w:p w14:paraId="2588700C"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2CA26F53" w14:textId="77777777" w:rsidR="00B22152" w:rsidRDefault="00B22152" w:rsidP="00B22152">
            <w:pPr>
              <w:rPr>
                <w:rFonts w:ascii="Assistant" w:hAnsi="Assistant" w:cs="Assistant"/>
                <w:b/>
                <w:color w:val="000000" w:themeColor="text1"/>
                <w:sz w:val="18"/>
                <w:szCs w:val="18"/>
              </w:rPr>
            </w:pPr>
            <w:r>
              <w:rPr>
                <w:rFonts w:ascii="Assistant" w:hAnsi="Assistant" w:cs="Assistant"/>
                <w:b/>
                <w:color w:val="000000" w:themeColor="text1"/>
                <w:sz w:val="18"/>
                <w:szCs w:val="18"/>
              </w:rPr>
              <w:t>Office</w:t>
            </w:r>
          </w:p>
          <w:p w14:paraId="7E3F33A7" w14:textId="34F4C125" w:rsidR="002E756B" w:rsidRPr="008205EC" w:rsidRDefault="00B22152" w:rsidP="00B22152">
            <w:pPr>
              <w:rPr>
                <w:rFonts w:ascii="Assistant" w:hAnsi="Assistant" w:cs="Assistant"/>
                <w:b/>
                <w:color w:val="000000" w:themeColor="text1"/>
                <w:sz w:val="6"/>
                <w:szCs w:val="6"/>
              </w:rPr>
            </w:pPr>
            <w:r w:rsidRPr="008205EC">
              <w:rPr>
                <w:rFonts w:ascii="Assistant" w:hAnsi="Assistant" w:cs="Assistant"/>
                <w:b/>
                <w:color w:val="000000" w:themeColor="text1"/>
                <w:sz w:val="18"/>
                <w:szCs w:val="18"/>
              </w:rPr>
              <w:t>Telephone:</w:t>
            </w:r>
          </w:p>
        </w:tc>
        <w:tc>
          <w:tcPr>
            <w:tcW w:w="3828" w:type="dxa"/>
          </w:tcPr>
          <w:p w14:paraId="59AD8FD1" w14:textId="77777777" w:rsidR="0096690A" w:rsidRPr="0096690A" w:rsidRDefault="0096690A" w:rsidP="00F03B86">
            <w:pPr>
              <w:rPr>
                <w:rFonts w:ascii="Century Gothic" w:hAnsi="Century Gothic" w:cs="Tahoma"/>
                <w:color w:val="000000" w:themeColor="text1"/>
              </w:rPr>
            </w:pPr>
          </w:p>
        </w:tc>
      </w:tr>
      <w:tr w:rsidR="0096690A" w:rsidRPr="007A467E" w14:paraId="2267DA06" w14:textId="77777777" w:rsidTr="000C17B9">
        <w:trPr>
          <w:trHeight w:val="382"/>
        </w:trPr>
        <w:tc>
          <w:tcPr>
            <w:tcW w:w="2127" w:type="dxa"/>
            <w:shd w:val="clear" w:color="auto" w:fill="F2F2F2" w:themeFill="background1" w:themeFillShade="F2"/>
          </w:tcPr>
          <w:p w14:paraId="20BF389B" w14:textId="77777777" w:rsidR="00B22152" w:rsidRPr="008205EC" w:rsidRDefault="00B22152" w:rsidP="00B22152">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 xml:space="preserve">Postcode / </w:t>
            </w:r>
          </w:p>
          <w:p w14:paraId="62EB5106" w14:textId="77777777" w:rsidR="00B22152" w:rsidRPr="008205EC" w:rsidRDefault="00B22152" w:rsidP="00B22152">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Zip code:</w:t>
            </w:r>
          </w:p>
          <w:p w14:paraId="486134FE" w14:textId="4E4CC84A" w:rsidR="0096690A" w:rsidRPr="008205EC" w:rsidRDefault="0096690A" w:rsidP="00F03B86">
            <w:pPr>
              <w:rPr>
                <w:rFonts w:ascii="Assistant" w:hAnsi="Assistant" w:cs="Assistant"/>
                <w:b/>
                <w:color w:val="000000" w:themeColor="text1"/>
                <w:sz w:val="18"/>
                <w:szCs w:val="18"/>
              </w:rPr>
            </w:pPr>
          </w:p>
        </w:tc>
        <w:tc>
          <w:tcPr>
            <w:tcW w:w="3402" w:type="dxa"/>
          </w:tcPr>
          <w:p w14:paraId="543AC81E"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6E1C0A8D" w14:textId="3B208D4A" w:rsidR="0096690A" w:rsidRPr="008205EC" w:rsidRDefault="00B22152"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Email:</w:t>
            </w:r>
          </w:p>
        </w:tc>
        <w:tc>
          <w:tcPr>
            <w:tcW w:w="3828" w:type="dxa"/>
          </w:tcPr>
          <w:p w14:paraId="44CDB364" w14:textId="77777777" w:rsidR="0096690A" w:rsidRPr="0096690A" w:rsidRDefault="0096690A" w:rsidP="00F03B86">
            <w:pPr>
              <w:rPr>
                <w:rFonts w:ascii="Century Gothic" w:hAnsi="Century Gothic" w:cs="Tahoma"/>
                <w:color w:val="000000" w:themeColor="text1"/>
              </w:rPr>
            </w:pPr>
          </w:p>
        </w:tc>
      </w:tr>
      <w:tr w:rsidR="0096690A" w:rsidRPr="007A467E" w14:paraId="5B624FD1" w14:textId="77777777" w:rsidTr="000C17B9">
        <w:trPr>
          <w:trHeight w:val="382"/>
        </w:trPr>
        <w:tc>
          <w:tcPr>
            <w:tcW w:w="2127" w:type="dxa"/>
            <w:shd w:val="clear" w:color="auto" w:fill="F2F2F2" w:themeFill="background1" w:themeFillShade="F2"/>
          </w:tcPr>
          <w:p w14:paraId="0523D1BB" w14:textId="40A41290" w:rsidR="0096690A" w:rsidRPr="008205EC" w:rsidRDefault="00B22152"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Country:</w:t>
            </w:r>
          </w:p>
        </w:tc>
        <w:tc>
          <w:tcPr>
            <w:tcW w:w="3402" w:type="dxa"/>
          </w:tcPr>
          <w:p w14:paraId="4A31933A" w14:textId="2DBA195B" w:rsidR="0096690A" w:rsidRPr="00CB44DC" w:rsidRDefault="0096690A" w:rsidP="00F03B86">
            <w:pPr>
              <w:rPr>
                <w:rFonts w:ascii="Century Gothic" w:hAnsi="Century Gothic" w:cs="Tahoma"/>
                <w:color w:val="000000" w:themeColor="text1"/>
                <w:sz w:val="18"/>
                <w:szCs w:val="18"/>
              </w:rPr>
            </w:pPr>
          </w:p>
        </w:tc>
        <w:tc>
          <w:tcPr>
            <w:tcW w:w="1417" w:type="dxa"/>
            <w:shd w:val="clear" w:color="auto" w:fill="F2F2F2" w:themeFill="background1" w:themeFillShade="F2"/>
          </w:tcPr>
          <w:p w14:paraId="6AE9FCEC" w14:textId="65B68924" w:rsidR="0096690A" w:rsidRPr="008205EC" w:rsidRDefault="00B22152"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Mobile / cell:</w:t>
            </w:r>
          </w:p>
        </w:tc>
        <w:tc>
          <w:tcPr>
            <w:tcW w:w="3828" w:type="dxa"/>
          </w:tcPr>
          <w:p w14:paraId="2D98D64F" w14:textId="77777777" w:rsidR="0096690A" w:rsidRPr="0096690A" w:rsidRDefault="0096690A" w:rsidP="00F03B86">
            <w:pPr>
              <w:rPr>
                <w:rFonts w:ascii="Century Gothic" w:hAnsi="Century Gothic" w:cs="Tahoma"/>
                <w:color w:val="000000" w:themeColor="text1"/>
              </w:rPr>
            </w:pPr>
          </w:p>
        </w:tc>
      </w:tr>
    </w:tbl>
    <w:p w14:paraId="62A8D638" w14:textId="4D269CA1" w:rsidR="0096690A" w:rsidRDefault="0096690A"/>
    <w:p w14:paraId="2A5FAE2A" w14:textId="2E996E3E" w:rsidR="00AC52BF" w:rsidRDefault="007A1159">
      <w:pPr>
        <w:rPr>
          <w:rFonts w:ascii="Century Gothic" w:hAnsi="Century Gothic"/>
          <w:b/>
          <w:sz w:val="32"/>
        </w:rPr>
      </w:pPr>
      <w:r>
        <w:rPr>
          <w:noProof/>
        </w:rPr>
        <mc:AlternateContent>
          <mc:Choice Requires="wps">
            <w:drawing>
              <wp:anchor distT="0" distB="0" distL="114300" distR="114300" simplePos="0" relativeHeight="251665408" behindDoc="0" locked="0" layoutInCell="1" allowOverlap="1" wp14:anchorId="73AD4996" wp14:editId="15AA2C24">
                <wp:simplePos x="0" y="0"/>
                <wp:positionH relativeFrom="column">
                  <wp:posOffset>3149600</wp:posOffset>
                </wp:positionH>
                <wp:positionV relativeFrom="paragraph">
                  <wp:posOffset>115570</wp:posOffset>
                </wp:positionV>
                <wp:extent cx="3219450" cy="1924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9450" cy="1924050"/>
                        </a:xfrm>
                        <a:prstGeom prst="rect">
                          <a:avLst/>
                        </a:prstGeom>
                        <a:noFill/>
                        <a:ln w="6350">
                          <a:noFill/>
                        </a:ln>
                      </wps:spPr>
                      <wps:txb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7629DEA6"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 xml:space="preserve">Payment of the </w:t>
                            </w:r>
                            <w:r w:rsidR="00A8117B">
                              <w:rPr>
                                <w:rFonts w:ascii="Assistant" w:hAnsi="Assistant" w:cs="Assistant"/>
                                <w:b/>
                                <w:color w:val="000000"/>
                                <w:sz w:val="14"/>
                                <w:szCs w:val="13"/>
                                <w:lang w:val="en-US"/>
                              </w:rPr>
                              <w:t xml:space="preserve">full </w:t>
                            </w:r>
                            <w:r w:rsidRPr="008205EC">
                              <w:rPr>
                                <w:rFonts w:ascii="Assistant" w:hAnsi="Assistant" w:cs="Assistant"/>
                                <w:b/>
                                <w:color w:val="000000"/>
                                <w:sz w:val="14"/>
                                <w:szCs w:val="13"/>
                                <w:lang w:val="en-US"/>
                              </w:rPr>
                              <w:t xml:space="preserve">Fee must be made at the time of </w:t>
                            </w:r>
                            <w:r w:rsidR="00957912">
                              <w:rPr>
                                <w:rFonts w:ascii="Assistant" w:hAnsi="Assistant" w:cs="Assistant"/>
                                <w:b/>
                                <w:color w:val="000000"/>
                                <w:sz w:val="14"/>
                                <w:szCs w:val="13"/>
                                <w:lang w:val="en-US"/>
                              </w:rPr>
                              <w:t>R</w:t>
                            </w:r>
                            <w:r w:rsidRPr="008205EC">
                              <w:rPr>
                                <w:rFonts w:ascii="Assistant" w:hAnsi="Assistant" w:cs="Assistant"/>
                                <w:b/>
                                <w:color w:val="000000"/>
                                <w:sz w:val="14"/>
                                <w:szCs w:val="13"/>
                                <w:lang w:val="en-US"/>
                              </w:rPr>
                              <w:t>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22B3FE9" w14:textId="1B2D372B" w:rsidR="00957912" w:rsidRDefault="00957912" w:rsidP="00957912">
                            <w:pPr>
                              <w:autoSpaceDE w:val="0"/>
                              <w:autoSpaceDN w:val="0"/>
                              <w:rPr>
                                <w:rFonts w:ascii="Garamond" w:hAnsi="Garamond"/>
                                <w:color w:val="000000"/>
                                <w:sz w:val="16"/>
                                <w:szCs w:val="16"/>
                                <w:lang w:val="en-US"/>
                              </w:rPr>
                            </w:pPr>
                            <w:r>
                              <w:rPr>
                                <w:rFonts w:ascii="Garamond" w:hAnsi="Garamond"/>
                                <w:color w:val="000000"/>
                                <w:sz w:val="16"/>
                                <w:szCs w:val="16"/>
                                <w:lang w:val="en-US"/>
                              </w:rPr>
                              <w:t xml:space="preserve">Payment by direct bank wire transfer is preferred. If this is not possible, please contact </w:t>
                            </w:r>
                            <w:hyperlink r:id="rId7" w:history="1">
                              <w:r w:rsidR="00F07DBB" w:rsidRPr="004F515B">
                                <w:rPr>
                                  <w:rStyle w:val="Hyperlink"/>
                                  <w:rFonts w:ascii="Garamond" w:hAnsi="Garamond"/>
                                  <w:sz w:val="16"/>
                                  <w:szCs w:val="16"/>
                                  <w:lang w:val="en-US"/>
                                </w:rPr>
                                <w:t>london@mediaXchange.com</w:t>
                              </w:r>
                            </w:hyperlink>
                          </w:p>
                          <w:p w14:paraId="303FB2A6" w14:textId="77777777" w:rsidR="00957912" w:rsidRDefault="00957912" w:rsidP="00957912">
                            <w:pPr>
                              <w:autoSpaceDE w:val="0"/>
                              <w:autoSpaceDN w:val="0"/>
                              <w:ind w:left="720"/>
                              <w:rPr>
                                <w:rFonts w:ascii="Garamond" w:hAnsi="Garamond"/>
                                <w:color w:val="000000"/>
                                <w:sz w:val="16"/>
                                <w:szCs w:val="16"/>
                                <w:lang w:val="en-US"/>
                              </w:rPr>
                            </w:pPr>
                          </w:p>
                          <w:p w14:paraId="16B55E74" w14:textId="391E2014" w:rsidR="00957912" w:rsidRDefault="00957912" w:rsidP="00957912">
                            <w:pPr>
                              <w:autoSpaceDE w:val="0"/>
                              <w:autoSpaceDN w:val="0"/>
                              <w:rPr>
                                <w:rFonts w:ascii="Garamond" w:hAnsi="Garamond"/>
                                <w:color w:val="000000"/>
                                <w:sz w:val="16"/>
                                <w:szCs w:val="16"/>
                                <w:lang w:val="en-US"/>
                              </w:rPr>
                            </w:pPr>
                            <w:r w:rsidRPr="00D93B3A">
                              <w:rPr>
                                <w:rFonts w:ascii="Garamond" w:hAnsi="Garamond"/>
                                <w:sz w:val="16"/>
                                <w:szCs w:val="16"/>
                                <w:lang w:val="en-US"/>
                              </w:rPr>
                              <w:t>Participants must be fully paid 10 working days before the start of the workshop</w:t>
                            </w:r>
                            <w:r w:rsidRPr="00F07DBB">
                              <w:rPr>
                                <w:rFonts w:ascii="Garamond" w:hAnsi="Garamond"/>
                                <w:color w:val="FF0000"/>
                                <w:sz w:val="16"/>
                                <w:szCs w:val="16"/>
                                <w:lang w:val="en-US"/>
                              </w:rPr>
                              <w:t xml:space="preserve">. </w:t>
                            </w:r>
                            <w:r>
                              <w:rPr>
                                <w:rFonts w:ascii="Garamond" w:hAnsi="Garamond"/>
                                <w:color w:val="000000"/>
                                <w:sz w:val="16"/>
                                <w:szCs w:val="16"/>
                                <w:lang w:val="en-US"/>
                              </w:rPr>
                              <w:t xml:space="preserve">If participants register within 10 working </w:t>
                            </w:r>
                            <w:r w:rsidR="00B4417C">
                              <w:rPr>
                                <w:rFonts w:ascii="Garamond" w:hAnsi="Garamond"/>
                                <w:color w:val="000000"/>
                                <w:sz w:val="16"/>
                                <w:szCs w:val="16"/>
                                <w:lang w:val="en-US"/>
                              </w:rPr>
                              <w:t>days,</w:t>
                            </w:r>
                            <w:r>
                              <w:rPr>
                                <w:rFonts w:ascii="Garamond" w:hAnsi="Garamond"/>
                                <w:color w:val="000000"/>
                                <w:sz w:val="16"/>
                                <w:szCs w:val="16"/>
                                <w:lang w:val="en-US"/>
                              </w:rPr>
                              <w:t xml:space="preserve"> then invoices must be paid on receipt. </w:t>
                            </w:r>
                          </w:p>
                          <w:p w14:paraId="46F53AF1" w14:textId="77777777" w:rsidR="00957912" w:rsidRDefault="00957912" w:rsidP="00957912">
                            <w:pPr>
                              <w:autoSpaceDE w:val="0"/>
                              <w:autoSpaceDN w:val="0"/>
                              <w:ind w:left="720"/>
                              <w:rPr>
                                <w:rFonts w:ascii="Garamond" w:hAnsi="Garamond"/>
                                <w:color w:val="000000"/>
                                <w:sz w:val="16"/>
                                <w:szCs w:val="16"/>
                                <w:lang w:val="en-US"/>
                              </w:rPr>
                            </w:pPr>
                          </w:p>
                          <w:p w14:paraId="48E30F3C" w14:textId="592687CC" w:rsidR="00957912" w:rsidRDefault="00957912" w:rsidP="00957912">
                            <w:pPr>
                              <w:pStyle w:val="Header"/>
                              <w:ind w:right="13"/>
                              <w:rPr>
                                <w:rFonts w:ascii="Garamond" w:hAnsi="Garamond"/>
                                <w:sz w:val="16"/>
                                <w:szCs w:val="16"/>
                              </w:rPr>
                            </w:pPr>
                            <w:r>
                              <w:rPr>
                                <w:rFonts w:ascii="Garamond" w:hAnsi="Garamond"/>
                                <w:sz w:val="16"/>
                                <w:szCs w:val="16"/>
                              </w:rPr>
                              <w:t xml:space="preserve">For full </w:t>
                            </w:r>
                            <w:r w:rsidRPr="00741EEE">
                              <w:rPr>
                                <w:rFonts w:ascii="Garamond" w:hAnsi="Garamond"/>
                                <w:b/>
                                <w:bCs/>
                                <w:sz w:val="16"/>
                                <w:szCs w:val="16"/>
                              </w:rPr>
                              <w:t>Terms and Conditions</w:t>
                            </w:r>
                            <w:r>
                              <w:rPr>
                                <w:rFonts w:ascii="Garamond" w:hAnsi="Garamond"/>
                                <w:sz w:val="16"/>
                                <w:szCs w:val="16"/>
                              </w:rPr>
                              <w:t xml:space="preserve"> please refer to the MediaXchange </w:t>
                            </w:r>
                            <w:r w:rsidR="00F07DBB">
                              <w:rPr>
                                <w:rFonts w:ascii="Garamond" w:hAnsi="Garamond"/>
                                <w:sz w:val="16"/>
                                <w:szCs w:val="16"/>
                              </w:rPr>
                              <w:t>w</w:t>
                            </w:r>
                            <w:r>
                              <w:rPr>
                                <w:rFonts w:ascii="Garamond" w:hAnsi="Garamond"/>
                                <w:sz w:val="16"/>
                                <w:szCs w:val="16"/>
                              </w:rPr>
                              <w:t xml:space="preserve">ebsite or </w:t>
                            </w:r>
                            <w:r w:rsidR="00F07DBB">
                              <w:rPr>
                                <w:rFonts w:ascii="Garamond" w:hAnsi="Garamond"/>
                                <w:sz w:val="16"/>
                                <w:szCs w:val="16"/>
                              </w:rPr>
                              <w:t xml:space="preserve">the </w:t>
                            </w:r>
                            <w:r>
                              <w:rPr>
                                <w:rFonts w:ascii="Garamond" w:hAnsi="Garamond"/>
                                <w:sz w:val="16"/>
                                <w:szCs w:val="16"/>
                              </w:rPr>
                              <w:t>Workshop brochure.</w:t>
                            </w:r>
                          </w:p>
                          <w:p w14:paraId="22A177D2" w14:textId="77777777" w:rsidR="001763F3" w:rsidRPr="001763F3" w:rsidRDefault="001763F3" w:rsidP="001763F3">
                            <w:pPr>
                              <w:pStyle w:val="Header"/>
                              <w:tabs>
                                <w:tab w:val="left" w:pos="720"/>
                              </w:tabs>
                              <w:ind w:right="13"/>
                              <w:rPr>
                                <w:rFonts w:cs="Tahoma"/>
                                <w:sz w:val="10"/>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D4996" id="_x0000_t202" coordsize="21600,21600" o:spt="202" path="m,l,21600r21600,l21600,xe">
                <v:stroke joinstyle="miter"/>
                <v:path gradientshapeok="t" o:connecttype="rect"/>
              </v:shapetype>
              <v:shape id="Text Box 3" o:spid="_x0000_s1026" type="#_x0000_t202" style="position:absolute;margin-left:248pt;margin-top:9.1pt;width:25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" filled="f" stroked="f" strokeweight=".5pt">
                <v:textbo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7629DEA6"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 xml:space="preserve">Payment of the </w:t>
                      </w:r>
                      <w:r w:rsidR="00A8117B">
                        <w:rPr>
                          <w:rFonts w:ascii="Assistant" w:hAnsi="Assistant" w:cs="Assistant"/>
                          <w:b/>
                          <w:color w:val="000000"/>
                          <w:sz w:val="14"/>
                          <w:szCs w:val="13"/>
                          <w:lang w:val="en-US"/>
                        </w:rPr>
                        <w:t xml:space="preserve">full </w:t>
                      </w:r>
                      <w:r w:rsidRPr="008205EC">
                        <w:rPr>
                          <w:rFonts w:ascii="Assistant" w:hAnsi="Assistant" w:cs="Assistant"/>
                          <w:b/>
                          <w:color w:val="000000"/>
                          <w:sz w:val="14"/>
                          <w:szCs w:val="13"/>
                          <w:lang w:val="en-US"/>
                        </w:rPr>
                        <w:t xml:space="preserve">Fee must be made at the time of </w:t>
                      </w:r>
                      <w:r w:rsidR="00957912">
                        <w:rPr>
                          <w:rFonts w:ascii="Assistant" w:hAnsi="Assistant" w:cs="Assistant"/>
                          <w:b/>
                          <w:color w:val="000000"/>
                          <w:sz w:val="14"/>
                          <w:szCs w:val="13"/>
                          <w:lang w:val="en-US"/>
                        </w:rPr>
                        <w:t>R</w:t>
                      </w:r>
                      <w:r w:rsidRPr="008205EC">
                        <w:rPr>
                          <w:rFonts w:ascii="Assistant" w:hAnsi="Assistant" w:cs="Assistant"/>
                          <w:b/>
                          <w:color w:val="000000"/>
                          <w:sz w:val="14"/>
                          <w:szCs w:val="13"/>
                          <w:lang w:val="en-US"/>
                        </w:rPr>
                        <w:t>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22B3FE9" w14:textId="1B2D372B" w:rsidR="00957912" w:rsidRDefault="00957912" w:rsidP="00957912">
                      <w:pPr>
                        <w:autoSpaceDE w:val="0"/>
                        <w:autoSpaceDN w:val="0"/>
                        <w:rPr>
                          <w:rFonts w:ascii="Garamond" w:hAnsi="Garamond"/>
                          <w:color w:val="000000"/>
                          <w:sz w:val="16"/>
                          <w:szCs w:val="16"/>
                          <w:lang w:val="en-US"/>
                        </w:rPr>
                      </w:pPr>
                      <w:r>
                        <w:rPr>
                          <w:rFonts w:ascii="Garamond" w:hAnsi="Garamond"/>
                          <w:color w:val="000000"/>
                          <w:sz w:val="16"/>
                          <w:szCs w:val="16"/>
                          <w:lang w:val="en-US"/>
                        </w:rPr>
                        <w:t xml:space="preserve">Payment by direct bank wire transfer is preferred. If this is not possible, please contact </w:t>
                      </w:r>
                      <w:hyperlink r:id="rId8" w:history="1">
                        <w:r w:rsidR="00F07DBB" w:rsidRPr="004F515B">
                          <w:rPr>
                            <w:rStyle w:val="Hyperlink"/>
                            <w:rFonts w:ascii="Garamond" w:hAnsi="Garamond"/>
                            <w:sz w:val="16"/>
                            <w:szCs w:val="16"/>
                            <w:lang w:val="en-US"/>
                          </w:rPr>
                          <w:t>london@mediaXchange.com</w:t>
                        </w:r>
                      </w:hyperlink>
                    </w:p>
                    <w:p w14:paraId="303FB2A6" w14:textId="77777777" w:rsidR="00957912" w:rsidRDefault="00957912" w:rsidP="00957912">
                      <w:pPr>
                        <w:autoSpaceDE w:val="0"/>
                        <w:autoSpaceDN w:val="0"/>
                        <w:ind w:left="720"/>
                        <w:rPr>
                          <w:rFonts w:ascii="Garamond" w:hAnsi="Garamond"/>
                          <w:color w:val="000000"/>
                          <w:sz w:val="16"/>
                          <w:szCs w:val="16"/>
                          <w:lang w:val="en-US"/>
                        </w:rPr>
                      </w:pPr>
                    </w:p>
                    <w:p w14:paraId="16B55E74" w14:textId="391E2014" w:rsidR="00957912" w:rsidRDefault="00957912" w:rsidP="00957912">
                      <w:pPr>
                        <w:autoSpaceDE w:val="0"/>
                        <w:autoSpaceDN w:val="0"/>
                        <w:rPr>
                          <w:rFonts w:ascii="Garamond" w:hAnsi="Garamond"/>
                          <w:color w:val="000000"/>
                          <w:sz w:val="16"/>
                          <w:szCs w:val="16"/>
                          <w:lang w:val="en-US"/>
                        </w:rPr>
                      </w:pPr>
                      <w:r w:rsidRPr="00D93B3A">
                        <w:rPr>
                          <w:rFonts w:ascii="Garamond" w:hAnsi="Garamond"/>
                          <w:sz w:val="16"/>
                          <w:szCs w:val="16"/>
                          <w:lang w:val="en-US"/>
                        </w:rPr>
                        <w:t>Participants must be fully paid 10 working days before the start of the workshop</w:t>
                      </w:r>
                      <w:r w:rsidRPr="00F07DBB">
                        <w:rPr>
                          <w:rFonts w:ascii="Garamond" w:hAnsi="Garamond"/>
                          <w:color w:val="FF0000"/>
                          <w:sz w:val="16"/>
                          <w:szCs w:val="16"/>
                          <w:lang w:val="en-US"/>
                        </w:rPr>
                        <w:t xml:space="preserve">. </w:t>
                      </w:r>
                      <w:r>
                        <w:rPr>
                          <w:rFonts w:ascii="Garamond" w:hAnsi="Garamond"/>
                          <w:color w:val="000000"/>
                          <w:sz w:val="16"/>
                          <w:szCs w:val="16"/>
                          <w:lang w:val="en-US"/>
                        </w:rPr>
                        <w:t xml:space="preserve">If participants register within 10 working </w:t>
                      </w:r>
                      <w:r w:rsidR="00B4417C">
                        <w:rPr>
                          <w:rFonts w:ascii="Garamond" w:hAnsi="Garamond"/>
                          <w:color w:val="000000"/>
                          <w:sz w:val="16"/>
                          <w:szCs w:val="16"/>
                          <w:lang w:val="en-US"/>
                        </w:rPr>
                        <w:t>days,</w:t>
                      </w:r>
                      <w:r>
                        <w:rPr>
                          <w:rFonts w:ascii="Garamond" w:hAnsi="Garamond"/>
                          <w:color w:val="000000"/>
                          <w:sz w:val="16"/>
                          <w:szCs w:val="16"/>
                          <w:lang w:val="en-US"/>
                        </w:rPr>
                        <w:t xml:space="preserve"> then invoices must be paid on receipt. </w:t>
                      </w:r>
                    </w:p>
                    <w:p w14:paraId="46F53AF1" w14:textId="77777777" w:rsidR="00957912" w:rsidRDefault="00957912" w:rsidP="00957912">
                      <w:pPr>
                        <w:autoSpaceDE w:val="0"/>
                        <w:autoSpaceDN w:val="0"/>
                        <w:ind w:left="720"/>
                        <w:rPr>
                          <w:rFonts w:ascii="Garamond" w:hAnsi="Garamond"/>
                          <w:color w:val="000000"/>
                          <w:sz w:val="16"/>
                          <w:szCs w:val="16"/>
                          <w:lang w:val="en-US"/>
                        </w:rPr>
                      </w:pPr>
                    </w:p>
                    <w:p w14:paraId="48E30F3C" w14:textId="592687CC" w:rsidR="00957912" w:rsidRDefault="00957912" w:rsidP="00957912">
                      <w:pPr>
                        <w:pStyle w:val="Header"/>
                        <w:ind w:right="13"/>
                        <w:rPr>
                          <w:rFonts w:ascii="Garamond" w:hAnsi="Garamond"/>
                          <w:sz w:val="16"/>
                          <w:szCs w:val="16"/>
                        </w:rPr>
                      </w:pPr>
                      <w:r>
                        <w:rPr>
                          <w:rFonts w:ascii="Garamond" w:hAnsi="Garamond"/>
                          <w:sz w:val="16"/>
                          <w:szCs w:val="16"/>
                        </w:rPr>
                        <w:t xml:space="preserve">For full </w:t>
                      </w:r>
                      <w:r w:rsidRPr="00741EEE">
                        <w:rPr>
                          <w:rFonts w:ascii="Garamond" w:hAnsi="Garamond"/>
                          <w:b/>
                          <w:bCs/>
                          <w:sz w:val="16"/>
                          <w:szCs w:val="16"/>
                        </w:rPr>
                        <w:t>Terms and Conditions</w:t>
                      </w:r>
                      <w:r>
                        <w:rPr>
                          <w:rFonts w:ascii="Garamond" w:hAnsi="Garamond"/>
                          <w:sz w:val="16"/>
                          <w:szCs w:val="16"/>
                        </w:rPr>
                        <w:t xml:space="preserve"> please refer to the MediaXchange </w:t>
                      </w:r>
                      <w:r w:rsidR="00F07DBB">
                        <w:rPr>
                          <w:rFonts w:ascii="Garamond" w:hAnsi="Garamond"/>
                          <w:sz w:val="16"/>
                          <w:szCs w:val="16"/>
                        </w:rPr>
                        <w:t>w</w:t>
                      </w:r>
                      <w:r>
                        <w:rPr>
                          <w:rFonts w:ascii="Garamond" w:hAnsi="Garamond"/>
                          <w:sz w:val="16"/>
                          <w:szCs w:val="16"/>
                        </w:rPr>
                        <w:t xml:space="preserve">ebsite or </w:t>
                      </w:r>
                      <w:r w:rsidR="00F07DBB">
                        <w:rPr>
                          <w:rFonts w:ascii="Garamond" w:hAnsi="Garamond"/>
                          <w:sz w:val="16"/>
                          <w:szCs w:val="16"/>
                        </w:rPr>
                        <w:t xml:space="preserve">the </w:t>
                      </w:r>
                      <w:r>
                        <w:rPr>
                          <w:rFonts w:ascii="Garamond" w:hAnsi="Garamond"/>
                          <w:sz w:val="16"/>
                          <w:szCs w:val="16"/>
                        </w:rPr>
                        <w:t>Workshop brochure.</w:t>
                      </w:r>
                    </w:p>
                    <w:p w14:paraId="22A177D2" w14:textId="77777777" w:rsidR="001763F3" w:rsidRPr="001763F3" w:rsidRDefault="001763F3" w:rsidP="001763F3">
                      <w:pPr>
                        <w:pStyle w:val="Header"/>
                        <w:tabs>
                          <w:tab w:val="left" w:pos="720"/>
                        </w:tabs>
                        <w:ind w:right="13"/>
                        <w:rPr>
                          <w:rFonts w:cs="Tahoma"/>
                          <w:sz w:val="10"/>
                          <w:szCs w:val="6"/>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CA5EFEB" wp14:editId="1002C1F2">
                <wp:simplePos x="0" y="0"/>
                <wp:positionH relativeFrom="column">
                  <wp:posOffset>-165100</wp:posOffset>
                </wp:positionH>
                <wp:positionV relativeFrom="paragraph">
                  <wp:posOffset>90170</wp:posOffset>
                </wp:positionV>
                <wp:extent cx="3209925" cy="2190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9925" cy="2190750"/>
                        </a:xfrm>
                        <a:prstGeom prst="rect">
                          <a:avLst/>
                        </a:prstGeom>
                        <a:noFill/>
                        <a:ln w="6350">
                          <a:noFill/>
                        </a:ln>
                      </wps:spPr>
                      <wps:txbx>
                        <w:txbxContent>
                          <w:p w14:paraId="242F2FC9" w14:textId="78B0AD3B" w:rsidR="00CB44DC" w:rsidRPr="008205EC" w:rsidRDefault="00632F91" w:rsidP="00CB44DC">
                            <w:pPr>
                              <w:rPr>
                                <w:rFonts w:ascii="Assistant" w:hAnsi="Assistant" w:cs="Assistant"/>
                                <w:b/>
                                <w:sz w:val="24"/>
                                <w:szCs w:val="24"/>
                              </w:rPr>
                            </w:pPr>
                            <w:r>
                              <w:rPr>
                                <w:rFonts w:ascii="Assistant" w:hAnsi="Assistant" w:cs="Assistant"/>
                                <w:b/>
                                <w:sz w:val="24"/>
                                <w:szCs w:val="24"/>
                              </w:rPr>
                              <w:t xml:space="preserve">Registration </w:t>
                            </w:r>
                            <w:r w:rsidR="00CB44DC" w:rsidRPr="008205EC">
                              <w:rPr>
                                <w:rFonts w:ascii="Assistant" w:hAnsi="Assistant" w:cs="Assistant"/>
                                <w:b/>
                                <w:sz w:val="24"/>
                                <w:szCs w:val="24"/>
                              </w:rPr>
                              <w:t xml:space="preserve">Fee </w:t>
                            </w:r>
                            <w:r w:rsidR="00741EEE">
                              <w:rPr>
                                <w:rFonts w:ascii="Assistant" w:hAnsi="Assistant" w:cs="Assistant"/>
                                <w:b/>
                                <w:sz w:val="24"/>
                                <w:szCs w:val="24"/>
                              </w:rPr>
                              <w:t>for Six Sessions</w:t>
                            </w:r>
                          </w:p>
                          <w:p w14:paraId="7B9D9378" w14:textId="50CDAAE9" w:rsidR="00C77126" w:rsidRDefault="00C77126" w:rsidP="00C77126">
                            <w:pPr>
                              <w:rPr>
                                <w:rFonts w:ascii="Assistant" w:hAnsi="Assistant" w:cs="Assistant"/>
                                <w:sz w:val="18"/>
                                <w:szCs w:val="18"/>
                              </w:rPr>
                            </w:pPr>
                            <w:bookmarkStart w:id="0" w:name="_Hlk36132612"/>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275</w:t>
                            </w:r>
                            <w:r>
                              <w:rPr>
                                <w:rFonts w:ascii="Assistant" w:hAnsi="Assistant" w:cs="Assistant"/>
                                <w:b/>
                                <w:bCs/>
                                <w:sz w:val="18"/>
                                <w:szCs w:val="18"/>
                              </w:rPr>
                              <w:t xml:space="preserve"> </w:t>
                            </w:r>
                            <w:r>
                              <w:rPr>
                                <w:rFonts w:ascii="Assistant" w:hAnsi="Assistant" w:cs="Assistant"/>
                                <w:sz w:val="18"/>
                                <w:szCs w:val="18"/>
                              </w:rPr>
                              <w:t>+ VAT (EARLY BIRD Fee</w:t>
                            </w:r>
                            <w:r w:rsidR="00F07DBB">
                              <w:rPr>
                                <w:rFonts w:ascii="Assistant" w:hAnsi="Assistant" w:cs="Assistant"/>
                                <w:sz w:val="18"/>
                                <w:szCs w:val="18"/>
                              </w:rPr>
                              <w:t>)</w:t>
                            </w:r>
                            <w:r>
                              <w:rPr>
                                <w:rFonts w:ascii="Assistant" w:hAnsi="Assistant" w:cs="Assistant"/>
                                <w:sz w:val="18"/>
                                <w:szCs w:val="18"/>
                              </w:rPr>
                              <w:t xml:space="preserve"> </w:t>
                            </w:r>
                            <w:r w:rsidR="00541EC3">
                              <w:rPr>
                                <w:rFonts w:ascii="Assistant" w:hAnsi="Assistant" w:cs="Assistant"/>
                                <w:sz w:val="18"/>
                                <w:szCs w:val="18"/>
                              </w:rPr>
                              <w:t>ends</w:t>
                            </w:r>
                            <w:r>
                              <w:rPr>
                                <w:rFonts w:ascii="Assistant" w:hAnsi="Assistant" w:cs="Assistant"/>
                                <w:sz w:val="18"/>
                                <w:szCs w:val="18"/>
                              </w:rPr>
                              <w:t xml:space="preserve"> </w:t>
                            </w:r>
                            <w:r w:rsidR="00541EC3">
                              <w:rPr>
                                <w:rFonts w:ascii="Assistant" w:hAnsi="Assistant" w:cs="Assistant"/>
                                <w:sz w:val="18"/>
                                <w:szCs w:val="18"/>
                              </w:rPr>
                              <w:t>May 3</w:t>
                            </w:r>
                            <w:r w:rsidR="000F2041">
                              <w:rPr>
                                <w:rFonts w:ascii="Assistant" w:hAnsi="Assistant" w:cs="Assistant"/>
                                <w:sz w:val="18"/>
                                <w:szCs w:val="18"/>
                              </w:rPr>
                              <w:t>1, 2</w:t>
                            </w:r>
                            <w:r>
                              <w:rPr>
                                <w:rFonts w:ascii="Assistant" w:hAnsi="Assistant" w:cs="Assistant"/>
                                <w:sz w:val="18"/>
                                <w:szCs w:val="18"/>
                              </w:rPr>
                              <w:t>020</w:t>
                            </w:r>
                          </w:p>
                          <w:p w14:paraId="3D0B2DC3" w14:textId="41BD5679" w:rsidR="002B422D" w:rsidRDefault="002B422D" w:rsidP="002B422D">
                            <w:pPr>
                              <w:rPr>
                                <w:rFonts w:ascii="Assistant" w:hAnsi="Assistant" w:cs="Assistant"/>
                                <w:b/>
                                <w:bCs/>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350</w:t>
                            </w:r>
                            <w:r w:rsidR="00553DC7">
                              <w:rPr>
                                <w:rFonts w:ascii="Assistant" w:hAnsi="Assistant" w:cs="Assistant"/>
                                <w:b/>
                                <w:bCs/>
                                <w:sz w:val="18"/>
                                <w:szCs w:val="18"/>
                              </w:rPr>
                              <w:t xml:space="preserve"> </w:t>
                            </w:r>
                            <w:r w:rsidR="00553DC7">
                              <w:rPr>
                                <w:rFonts w:ascii="Assistant" w:hAnsi="Assistant" w:cs="Assistant"/>
                                <w:sz w:val="18"/>
                                <w:szCs w:val="18"/>
                              </w:rPr>
                              <w:t>+ VAT</w:t>
                            </w:r>
                            <w:r w:rsidR="00C77126">
                              <w:rPr>
                                <w:rFonts w:ascii="Assistant" w:hAnsi="Assistant" w:cs="Assistant"/>
                                <w:sz w:val="18"/>
                                <w:szCs w:val="18"/>
                              </w:rPr>
                              <w:t xml:space="preserve"> (STANDARD Fee)</w:t>
                            </w:r>
                            <w:r w:rsidR="000F2041">
                              <w:rPr>
                                <w:rFonts w:ascii="Assistant" w:hAnsi="Assistant" w:cs="Assistant"/>
                                <w:sz w:val="18"/>
                                <w:szCs w:val="18"/>
                              </w:rPr>
                              <w:t xml:space="preserve"> June 1 </w:t>
                            </w:r>
                            <w:r w:rsidR="00F07DBB">
                              <w:rPr>
                                <w:rFonts w:ascii="Assistant" w:hAnsi="Assistant" w:cs="Assistant"/>
                                <w:sz w:val="18"/>
                                <w:szCs w:val="18"/>
                              </w:rPr>
                              <w:t>–</w:t>
                            </w:r>
                            <w:r w:rsidR="000F2041">
                              <w:rPr>
                                <w:rFonts w:ascii="Assistant" w:hAnsi="Assistant" w:cs="Assistant"/>
                                <w:sz w:val="18"/>
                                <w:szCs w:val="18"/>
                              </w:rPr>
                              <w:t xml:space="preserve"> </w:t>
                            </w:r>
                            <w:r w:rsidR="00F07DBB">
                              <w:rPr>
                                <w:rFonts w:ascii="Assistant" w:hAnsi="Assistant" w:cs="Assistant"/>
                                <w:sz w:val="18"/>
                                <w:szCs w:val="18"/>
                              </w:rPr>
                              <w:t>June 27, 2020</w:t>
                            </w:r>
                          </w:p>
                          <w:bookmarkEnd w:id="0"/>
                          <w:p w14:paraId="2F421626" w14:textId="77777777" w:rsidR="002B422D" w:rsidRPr="008205EC" w:rsidRDefault="002B422D"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5BA2667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Details of any VAT applicable will be included on the invoice. </w:t>
                            </w:r>
                            <w:r w:rsidR="00957912">
                              <w:rPr>
                                <w:rFonts w:ascii="Assistant" w:hAnsi="Assistant" w:cs="Assistant"/>
                                <w:b/>
                                <w:sz w:val="16"/>
                                <w:szCs w:val="16"/>
                              </w:rPr>
                              <w:t>VAT numbers are required for all VAT registered participants</w:t>
                            </w:r>
                            <w:r w:rsidRPr="008205EC">
                              <w:rPr>
                                <w:rFonts w:ascii="Assistant" w:hAnsi="Assistant" w:cs="Assistant"/>
                                <w:b/>
                                <w:sz w:val="16"/>
                                <w:szCs w:val="16"/>
                              </w:rPr>
                              <w:t>.</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EFEB" id="Text Box 2" o:spid="_x0000_s1027" type="#_x0000_t202" style="position:absolute;margin-left:-13pt;margin-top:7.1pt;width:252.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" filled="f" stroked="f" strokeweight=".5pt">
                <v:textbox>
                  <w:txbxContent>
                    <w:p w14:paraId="242F2FC9" w14:textId="78B0AD3B" w:rsidR="00CB44DC" w:rsidRPr="008205EC" w:rsidRDefault="00632F91" w:rsidP="00CB44DC">
                      <w:pPr>
                        <w:rPr>
                          <w:rFonts w:ascii="Assistant" w:hAnsi="Assistant" w:cs="Assistant"/>
                          <w:b/>
                          <w:sz w:val="24"/>
                          <w:szCs w:val="24"/>
                        </w:rPr>
                      </w:pPr>
                      <w:r>
                        <w:rPr>
                          <w:rFonts w:ascii="Assistant" w:hAnsi="Assistant" w:cs="Assistant"/>
                          <w:b/>
                          <w:sz w:val="24"/>
                          <w:szCs w:val="24"/>
                        </w:rPr>
                        <w:t xml:space="preserve">Registration </w:t>
                      </w:r>
                      <w:r w:rsidR="00CB44DC" w:rsidRPr="008205EC">
                        <w:rPr>
                          <w:rFonts w:ascii="Assistant" w:hAnsi="Assistant" w:cs="Assistant"/>
                          <w:b/>
                          <w:sz w:val="24"/>
                          <w:szCs w:val="24"/>
                        </w:rPr>
                        <w:t xml:space="preserve">Fee </w:t>
                      </w:r>
                      <w:r w:rsidR="00741EEE">
                        <w:rPr>
                          <w:rFonts w:ascii="Assistant" w:hAnsi="Assistant" w:cs="Assistant"/>
                          <w:b/>
                          <w:sz w:val="24"/>
                          <w:szCs w:val="24"/>
                        </w:rPr>
                        <w:t>for Six Sessions</w:t>
                      </w:r>
                    </w:p>
                    <w:p w14:paraId="7B9D9378" w14:textId="50CDAAE9" w:rsidR="00C77126" w:rsidRDefault="00C77126" w:rsidP="00C77126">
                      <w:pPr>
                        <w:rPr>
                          <w:rFonts w:ascii="Assistant" w:hAnsi="Assistant" w:cs="Assistant"/>
                          <w:sz w:val="18"/>
                          <w:szCs w:val="18"/>
                        </w:rPr>
                      </w:pPr>
                      <w:bookmarkStart w:id="1" w:name="_Hlk36132612"/>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275</w:t>
                      </w:r>
                      <w:r>
                        <w:rPr>
                          <w:rFonts w:ascii="Assistant" w:hAnsi="Assistant" w:cs="Assistant"/>
                          <w:b/>
                          <w:bCs/>
                          <w:sz w:val="18"/>
                          <w:szCs w:val="18"/>
                        </w:rPr>
                        <w:t xml:space="preserve"> </w:t>
                      </w:r>
                      <w:r>
                        <w:rPr>
                          <w:rFonts w:ascii="Assistant" w:hAnsi="Assistant" w:cs="Assistant"/>
                          <w:sz w:val="18"/>
                          <w:szCs w:val="18"/>
                        </w:rPr>
                        <w:t>+ VAT (EARLY BIRD Fee</w:t>
                      </w:r>
                      <w:r w:rsidR="00F07DBB">
                        <w:rPr>
                          <w:rFonts w:ascii="Assistant" w:hAnsi="Assistant" w:cs="Assistant"/>
                          <w:sz w:val="18"/>
                          <w:szCs w:val="18"/>
                        </w:rPr>
                        <w:t>)</w:t>
                      </w:r>
                      <w:r>
                        <w:rPr>
                          <w:rFonts w:ascii="Assistant" w:hAnsi="Assistant" w:cs="Assistant"/>
                          <w:sz w:val="18"/>
                          <w:szCs w:val="18"/>
                        </w:rPr>
                        <w:t xml:space="preserve"> </w:t>
                      </w:r>
                      <w:r w:rsidR="00541EC3">
                        <w:rPr>
                          <w:rFonts w:ascii="Assistant" w:hAnsi="Assistant" w:cs="Assistant"/>
                          <w:sz w:val="18"/>
                          <w:szCs w:val="18"/>
                        </w:rPr>
                        <w:t>ends</w:t>
                      </w:r>
                      <w:r>
                        <w:rPr>
                          <w:rFonts w:ascii="Assistant" w:hAnsi="Assistant" w:cs="Assistant"/>
                          <w:sz w:val="18"/>
                          <w:szCs w:val="18"/>
                        </w:rPr>
                        <w:t xml:space="preserve"> </w:t>
                      </w:r>
                      <w:r w:rsidR="00541EC3">
                        <w:rPr>
                          <w:rFonts w:ascii="Assistant" w:hAnsi="Assistant" w:cs="Assistant"/>
                          <w:sz w:val="18"/>
                          <w:szCs w:val="18"/>
                        </w:rPr>
                        <w:t>May 3</w:t>
                      </w:r>
                      <w:r w:rsidR="000F2041">
                        <w:rPr>
                          <w:rFonts w:ascii="Assistant" w:hAnsi="Assistant" w:cs="Assistant"/>
                          <w:sz w:val="18"/>
                          <w:szCs w:val="18"/>
                        </w:rPr>
                        <w:t>1, 2</w:t>
                      </w:r>
                      <w:r>
                        <w:rPr>
                          <w:rFonts w:ascii="Assistant" w:hAnsi="Assistant" w:cs="Assistant"/>
                          <w:sz w:val="18"/>
                          <w:szCs w:val="18"/>
                        </w:rPr>
                        <w:t>020</w:t>
                      </w:r>
                    </w:p>
                    <w:p w14:paraId="3D0B2DC3" w14:textId="41BD5679" w:rsidR="002B422D" w:rsidRDefault="002B422D" w:rsidP="002B422D">
                      <w:pPr>
                        <w:rPr>
                          <w:rFonts w:ascii="Assistant" w:hAnsi="Assistant" w:cs="Assistant"/>
                          <w:b/>
                          <w:bCs/>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350</w:t>
                      </w:r>
                      <w:r w:rsidR="00553DC7">
                        <w:rPr>
                          <w:rFonts w:ascii="Assistant" w:hAnsi="Assistant" w:cs="Assistant"/>
                          <w:b/>
                          <w:bCs/>
                          <w:sz w:val="18"/>
                          <w:szCs w:val="18"/>
                        </w:rPr>
                        <w:t xml:space="preserve"> </w:t>
                      </w:r>
                      <w:r w:rsidR="00553DC7">
                        <w:rPr>
                          <w:rFonts w:ascii="Assistant" w:hAnsi="Assistant" w:cs="Assistant"/>
                          <w:sz w:val="18"/>
                          <w:szCs w:val="18"/>
                        </w:rPr>
                        <w:t>+ VAT</w:t>
                      </w:r>
                      <w:r w:rsidR="00C77126">
                        <w:rPr>
                          <w:rFonts w:ascii="Assistant" w:hAnsi="Assistant" w:cs="Assistant"/>
                          <w:sz w:val="18"/>
                          <w:szCs w:val="18"/>
                        </w:rPr>
                        <w:t xml:space="preserve"> (STANDARD Fee)</w:t>
                      </w:r>
                      <w:r w:rsidR="000F2041">
                        <w:rPr>
                          <w:rFonts w:ascii="Assistant" w:hAnsi="Assistant" w:cs="Assistant"/>
                          <w:sz w:val="18"/>
                          <w:szCs w:val="18"/>
                        </w:rPr>
                        <w:t xml:space="preserve"> June 1 </w:t>
                      </w:r>
                      <w:r w:rsidR="00F07DBB">
                        <w:rPr>
                          <w:rFonts w:ascii="Assistant" w:hAnsi="Assistant" w:cs="Assistant"/>
                          <w:sz w:val="18"/>
                          <w:szCs w:val="18"/>
                        </w:rPr>
                        <w:t>–</w:t>
                      </w:r>
                      <w:r w:rsidR="000F2041">
                        <w:rPr>
                          <w:rFonts w:ascii="Assistant" w:hAnsi="Assistant" w:cs="Assistant"/>
                          <w:sz w:val="18"/>
                          <w:szCs w:val="18"/>
                        </w:rPr>
                        <w:t xml:space="preserve"> </w:t>
                      </w:r>
                      <w:r w:rsidR="00F07DBB">
                        <w:rPr>
                          <w:rFonts w:ascii="Assistant" w:hAnsi="Assistant" w:cs="Assistant"/>
                          <w:sz w:val="18"/>
                          <w:szCs w:val="18"/>
                        </w:rPr>
                        <w:t>June 27, 2020</w:t>
                      </w:r>
                    </w:p>
                    <w:bookmarkEnd w:id="1"/>
                    <w:p w14:paraId="2F421626" w14:textId="77777777" w:rsidR="002B422D" w:rsidRPr="008205EC" w:rsidRDefault="002B422D"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5BA2667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Details of any VAT applicable will be included on the invoice. </w:t>
                      </w:r>
                      <w:r w:rsidR="00957912">
                        <w:rPr>
                          <w:rFonts w:ascii="Assistant" w:hAnsi="Assistant" w:cs="Assistant"/>
                          <w:b/>
                          <w:sz w:val="16"/>
                          <w:szCs w:val="16"/>
                        </w:rPr>
                        <w:t>VAT numbers are required for all VAT registered participants</w:t>
                      </w:r>
                      <w:r w:rsidRPr="008205EC">
                        <w:rPr>
                          <w:rFonts w:ascii="Assistant" w:hAnsi="Assistant" w:cs="Assistant"/>
                          <w:b/>
                          <w:sz w:val="16"/>
                          <w:szCs w:val="16"/>
                        </w:rPr>
                        <w:t>.</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txbxContent>
                </v:textbox>
              </v:shape>
            </w:pict>
          </mc:Fallback>
        </mc:AlternateContent>
      </w:r>
    </w:p>
    <w:p w14:paraId="62778FAF" w14:textId="2549BA13" w:rsidR="00CB44DC" w:rsidRDefault="00CB44DC">
      <w:pPr>
        <w:rPr>
          <w:rFonts w:ascii="Century Gothic" w:hAnsi="Century Gothic"/>
          <w:b/>
          <w:sz w:val="32"/>
        </w:rPr>
      </w:pPr>
    </w:p>
    <w:p w14:paraId="0E671615" w14:textId="2233237F" w:rsidR="00CB44DC" w:rsidRDefault="00CB44DC">
      <w:pPr>
        <w:rPr>
          <w:rFonts w:ascii="Century Gothic" w:hAnsi="Century Gothic"/>
          <w:b/>
          <w:sz w:val="32"/>
        </w:rPr>
      </w:pPr>
    </w:p>
    <w:p w14:paraId="204500D1" w14:textId="1F2C07E0" w:rsidR="00CB44DC" w:rsidRDefault="00CB44DC">
      <w:pPr>
        <w:rPr>
          <w:rFonts w:ascii="Century Gothic" w:hAnsi="Century Gothic"/>
          <w:b/>
          <w:sz w:val="32"/>
        </w:rPr>
      </w:pPr>
    </w:p>
    <w:p w14:paraId="4BEADC3C" w14:textId="1E14304D" w:rsidR="00CB44DC" w:rsidRDefault="00CB44DC">
      <w:pPr>
        <w:rPr>
          <w:rFonts w:ascii="Century Gothic" w:hAnsi="Century Gothic"/>
          <w:b/>
          <w:sz w:val="32"/>
        </w:rPr>
      </w:pPr>
    </w:p>
    <w:p w14:paraId="52DCC0E1" w14:textId="47BA3CA6" w:rsidR="00CB44DC" w:rsidRDefault="00CB44DC">
      <w:pPr>
        <w:rPr>
          <w:rFonts w:ascii="Century Gothic" w:hAnsi="Century Gothic"/>
          <w:b/>
          <w:sz w:val="32"/>
        </w:rPr>
      </w:pPr>
    </w:p>
    <w:p w14:paraId="05C3D774" w14:textId="3FF590FA" w:rsidR="00553DC7" w:rsidRDefault="00553DC7">
      <w:pPr>
        <w:rPr>
          <w:rFonts w:ascii="Century Gothic" w:hAnsi="Century Gothic"/>
          <w:b/>
          <w:sz w:val="32"/>
        </w:rPr>
      </w:pPr>
    </w:p>
    <w:p w14:paraId="6D786FBA" w14:textId="75A214F5" w:rsidR="00CB44DC" w:rsidRDefault="00CB44DC">
      <w:pPr>
        <w:rPr>
          <w:rFonts w:ascii="Century Gothic" w:hAnsi="Century Gothic"/>
          <w:b/>
          <w:sz w:val="32"/>
        </w:rPr>
      </w:pPr>
    </w:p>
    <w:p w14:paraId="628252BC" w14:textId="46217045" w:rsidR="00CB44DC" w:rsidRDefault="00B22152">
      <w:pPr>
        <w:rPr>
          <w:rFonts w:ascii="Century Gothic" w:hAnsi="Century Gothic"/>
          <w:b/>
          <w:sz w:val="32"/>
        </w:rPr>
      </w:pPr>
      <w:r>
        <w:rPr>
          <w:rFonts w:cs="Tahoma"/>
          <w:noProof/>
          <w:szCs w:val="13"/>
        </w:rPr>
        <mc:AlternateContent>
          <mc:Choice Requires="wps">
            <w:drawing>
              <wp:anchor distT="0" distB="0" distL="114300" distR="114300" simplePos="0" relativeHeight="251666432" behindDoc="0" locked="0" layoutInCell="1" allowOverlap="1" wp14:anchorId="338C2B30" wp14:editId="13E86CF4">
                <wp:simplePos x="0" y="0"/>
                <wp:positionH relativeFrom="margin">
                  <wp:align>right</wp:align>
                </wp:positionH>
                <wp:positionV relativeFrom="paragraph">
                  <wp:posOffset>811530</wp:posOffset>
                </wp:positionV>
                <wp:extent cx="5724525" cy="209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24525" cy="209550"/>
                        </a:xfrm>
                        <a:prstGeom prst="rect">
                          <a:avLst/>
                        </a:prstGeom>
                        <a:noFill/>
                        <a:ln w="6350">
                          <a:noFill/>
                        </a:ln>
                      </wps:spPr>
                      <wps:txbx>
                        <w:txbxContent>
                          <w:p w14:paraId="0F21BEA5" w14:textId="6BB8C416" w:rsidR="00C31F0D" w:rsidRDefault="00C31F0D" w:rsidP="000C5BE1">
                            <w:pPr>
                              <w:jc w:val="both"/>
                              <w:rPr>
                                <w:rFonts w:ascii="Assistant" w:hAnsi="Assistant" w:cs="Assistant"/>
                                <w:b/>
                                <w:snapToGrid w:val="0"/>
                                <w:sz w:val="14"/>
                                <w:szCs w:val="18"/>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9" w:history="1">
                              <w:r w:rsidRPr="00A168EB">
                                <w:rPr>
                                  <w:rStyle w:val="Hyperlink"/>
                                  <w:rFonts w:ascii="Assistant" w:hAnsi="Assistant" w:cs="Assistant"/>
                                  <w:b/>
                                  <w:snapToGrid w:val="0"/>
                                  <w:color w:val="0070C0"/>
                                  <w:sz w:val="14"/>
                                  <w:szCs w:val="18"/>
                                </w:rPr>
                                <w:t>Click here</w:t>
                              </w:r>
                            </w:hyperlink>
                            <w:r w:rsidRPr="00A168EB">
                              <w:rPr>
                                <w:rFonts w:ascii="Assistant" w:hAnsi="Assistant" w:cs="Assistant"/>
                                <w:b/>
                                <w:snapToGrid w:val="0"/>
                                <w:sz w:val="14"/>
                                <w:szCs w:val="18"/>
                              </w:rPr>
                              <w:t xml:space="preserve"> to read the Terms and Conditions in full</w:t>
                            </w:r>
                            <w:r w:rsidR="000C5BE1" w:rsidRPr="00A168EB">
                              <w:rPr>
                                <w:rFonts w:ascii="Assistant" w:hAnsi="Assistant" w:cs="Assistant"/>
                                <w:b/>
                                <w:snapToGrid w:val="0"/>
                                <w:sz w:val="14"/>
                                <w:szCs w:val="18"/>
                              </w:rPr>
                              <w:t>.</w:t>
                            </w:r>
                          </w:p>
                          <w:p w14:paraId="2A477FF9" w14:textId="77777777" w:rsidR="00B22152" w:rsidRDefault="00B22152" w:rsidP="000C5BE1">
                            <w:pPr>
                              <w:jc w:val="both"/>
                              <w:rPr>
                                <w:rFonts w:ascii="Assistant" w:hAnsi="Assistant" w:cs="Assistant"/>
                                <w:b/>
                                <w:snapToGrid w:val="0"/>
                                <w:sz w:val="14"/>
                                <w:szCs w:val="18"/>
                              </w:rPr>
                            </w:pPr>
                          </w:p>
                          <w:p w14:paraId="013950C2" w14:textId="0EDBD8CE" w:rsidR="00891996" w:rsidRDefault="00891996" w:rsidP="000C5BE1">
                            <w:pPr>
                              <w:jc w:val="both"/>
                              <w:rPr>
                                <w:rFonts w:ascii="Assistant" w:hAnsi="Assistant" w:cs="Assistant"/>
                                <w:b/>
                                <w:snapToGrid w:val="0"/>
                                <w:sz w:val="14"/>
                                <w:szCs w:val="18"/>
                              </w:rPr>
                            </w:pPr>
                          </w:p>
                          <w:p w14:paraId="2318FE67" w14:textId="77777777" w:rsidR="00891996" w:rsidRPr="008205EC" w:rsidRDefault="00891996" w:rsidP="000C5BE1">
                            <w:pPr>
                              <w:jc w:val="both"/>
                              <w:rPr>
                                <w:rFonts w:ascii="Assistant" w:hAnsi="Assistant" w:cs="Assistan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2B30" id="Text Box 4" o:spid="_x0000_s1028" type="#_x0000_t202" style="position:absolute;margin-left:399.55pt;margin-top:63.9pt;width:450.75pt;height:1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" filled="f" stroked="f" strokeweight=".5pt">
                <v:textbox>
                  <w:txbxContent>
                    <w:p w14:paraId="0F21BEA5" w14:textId="6BB8C416" w:rsidR="00C31F0D" w:rsidRDefault="00C31F0D" w:rsidP="000C5BE1">
                      <w:pPr>
                        <w:jc w:val="both"/>
                        <w:rPr>
                          <w:rFonts w:ascii="Assistant" w:hAnsi="Assistant" w:cs="Assistant"/>
                          <w:b/>
                          <w:snapToGrid w:val="0"/>
                          <w:sz w:val="14"/>
                          <w:szCs w:val="18"/>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10" w:history="1">
                        <w:r w:rsidRPr="00A168EB">
                          <w:rPr>
                            <w:rStyle w:val="Hyperlink"/>
                            <w:rFonts w:ascii="Assistant" w:hAnsi="Assistant" w:cs="Assistant"/>
                            <w:b/>
                            <w:snapToGrid w:val="0"/>
                            <w:color w:val="0070C0"/>
                            <w:sz w:val="14"/>
                            <w:szCs w:val="18"/>
                          </w:rPr>
                          <w:t>Click here</w:t>
                        </w:r>
                      </w:hyperlink>
                      <w:r w:rsidRPr="00A168EB">
                        <w:rPr>
                          <w:rFonts w:ascii="Assistant" w:hAnsi="Assistant" w:cs="Assistant"/>
                          <w:b/>
                          <w:snapToGrid w:val="0"/>
                          <w:sz w:val="14"/>
                          <w:szCs w:val="18"/>
                        </w:rPr>
                        <w:t xml:space="preserve"> to read the Terms and Conditions in full</w:t>
                      </w:r>
                      <w:r w:rsidR="000C5BE1" w:rsidRPr="00A168EB">
                        <w:rPr>
                          <w:rFonts w:ascii="Assistant" w:hAnsi="Assistant" w:cs="Assistant"/>
                          <w:b/>
                          <w:snapToGrid w:val="0"/>
                          <w:sz w:val="14"/>
                          <w:szCs w:val="18"/>
                        </w:rPr>
                        <w:t>.</w:t>
                      </w:r>
                    </w:p>
                    <w:p w14:paraId="2A477FF9" w14:textId="77777777" w:rsidR="00B22152" w:rsidRDefault="00B22152" w:rsidP="000C5BE1">
                      <w:pPr>
                        <w:jc w:val="both"/>
                        <w:rPr>
                          <w:rFonts w:ascii="Assistant" w:hAnsi="Assistant" w:cs="Assistant"/>
                          <w:b/>
                          <w:snapToGrid w:val="0"/>
                          <w:sz w:val="14"/>
                          <w:szCs w:val="18"/>
                        </w:rPr>
                      </w:pPr>
                    </w:p>
                    <w:p w14:paraId="013950C2" w14:textId="0EDBD8CE" w:rsidR="00891996" w:rsidRDefault="00891996" w:rsidP="000C5BE1">
                      <w:pPr>
                        <w:jc w:val="both"/>
                        <w:rPr>
                          <w:rFonts w:ascii="Assistant" w:hAnsi="Assistant" w:cs="Assistant"/>
                          <w:b/>
                          <w:snapToGrid w:val="0"/>
                          <w:sz w:val="14"/>
                          <w:szCs w:val="18"/>
                        </w:rPr>
                      </w:pPr>
                    </w:p>
                    <w:p w14:paraId="2318FE67" w14:textId="77777777" w:rsidR="00891996" w:rsidRPr="008205EC" w:rsidRDefault="00891996" w:rsidP="000C5BE1">
                      <w:pPr>
                        <w:jc w:val="both"/>
                        <w:rPr>
                          <w:rFonts w:ascii="Assistant" w:hAnsi="Assistant" w:cs="Assistant"/>
                          <w:b/>
                        </w:rPr>
                      </w:pPr>
                    </w:p>
                  </w:txbxContent>
                </v:textbox>
                <w10:wrap anchorx="margin"/>
              </v:shape>
            </w:pict>
          </mc:Fallback>
        </mc:AlternateContent>
      </w:r>
    </w:p>
    <w:tbl>
      <w:tblPr>
        <w:tblStyle w:val="TableGrid"/>
        <w:tblpPr w:leftFromText="180" w:rightFromText="180" w:vertAnchor="text" w:horzAnchor="margin" w:tblpY="-9"/>
        <w:tblW w:w="0" w:type="auto"/>
        <w:tblLook w:val="04A0" w:firstRow="1" w:lastRow="0" w:firstColumn="1" w:lastColumn="0" w:noHBand="0" w:noVBand="1"/>
      </w:tblPr>
      <w:tblGrid>
        <w:gridCol w:w="1980"/>
        <w:gridCol w:w="7036"/>
      </w:tblGrid>
      <w:tr w:rsidR="00A168EB" w14:paraId="2031EAB5" w14:textId="77777777" w:rsidTr="00B22152">
        <w:trPr>
          <w:trHeight w:val="841"/>
        </w:trPr>
        <w:tc>
          <w:tcPr>
            <w:tcW w:w="1980" w:type="dxa"/>
            <w:vAlign w:val="center"/>
          </w:tcPr>
          <w:p w14:paraId="0A98DD64" w14:textId="77777777" w:rsidR="00A168EB" w:rsidRPr="008205EC" w:rsidRDefault="00A168EB" w:rsidP="00A168EB">
            <w:pPr>
              <w:spacing w:after="160" w:line="259" w:lineRule="auto"/>
              <w:rPr>
                <w:rFonts w:ascii="Assistant" w:eastAsiaTheme="minorHAnsi" w:hAnsi="Assistant" w:cs="Assistant"/>
                <w:szCs w:val="13"/>
              </w:rPr>
            </w:pPr>
            <w:r w:rsidRPr="008205EC">
              <w:rPr>
                <w:rFonts w:ascii="Assistant" w:hAnsi="Assistant" w:cs="Assistant"/>
                <w:b/>
                <w:sz w:val="20"/>
              </w:rPr>
              <w:t>*Signature:</w:t>
            </w:r>
          </w:p>
        </w:tc>
        <w:tc>
          <w:tcPr>
            <w:tcW w:w="7036" w:type="dxa"/>
          </w:tcPr>
          <w:p w14:paraId="2571F788" w14:textId="77777777" w:rsidR="00A168EB" w:rsidRDefault="00A168EB" w:rsidP="00A168EB">
            <w:pPr>
              <w:spacing w:after="160" w:line="259" w:lineRule="auto"/>
              <w:rPr>
                <w:rFonts w:ascii="Century Gothic" w:eastAsiaTheme="minorHAnsi" w:hAnsi="Century Gothic" w:cs="Tahoma"/>
                <w:szCs w:val="13"/>
              </w:rPr>
            </w:pPr>
          </w:p>
        </w:tc>
      </w:tr>
    </w:tbl>
    <w:p w14:paraId="385AD85B" w14:textId="68635785" w:rsidR="00CB44DC" w:rsidRDefault="00891996">
      <w:pPr>
        <w:rPr>
          <w:rFonts w:ascii="Assistant" w:hAnsi="Assistant" w:cs="Assistant"/>
          <w:b/>
          <w:sz w:val="14"/>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C0A165F" w14:textId="77777777" w:rsidR="007A1159" w:rsidRDefault="007A1159" w:rsidP="007A1159">
      <w:pPr>
        <w:rPr>
          <w:rFonts w:ascii="Assistant" w:hAnsi="Assistant" w:cs="Assistant"/>
          <w:b/>
          <w:color w:val="000000" w:themeColor="text1"/>
          <w:szCs w:val="20"/>
        </w:rPr>
      </w:pPr>
    </w:p>
    <w:tbl>
      <w:tblPr>
        <w:tblStyle w:val="TableGrid"/>
        <w:tblpPr w:leftFromText="180" w:rightFromText="180" w:vertAnchor="text" w:horzAnchor="page" w:tblpX="5341" w:tblpY="10"/>
        <w:tblW w:w="0" w:type="auto"/>
        <w:tblLayout w:type="fixed"/>
        <w:tblLook w:val="04A0" w:firstRow="1" w:lastRow="0" w:firstColumn="1" w:lastColumn="0" w:noHBand="0" w:noVBand="1"/>
      </w:tblPr>
      <w:tblGrid>
        <w:gridCol w:w="774"/>
        <w:gridCol w:w="774"/>
        <w:gridCol w:w="775"/>
      </w:tblGrid>
      <w:tr w:rsidR="007A1159" w14:paraId="3192A451" w14:textId="77777777" w:rsidTr="007A1159">
        <w:trPr>
          <w:trHeight w:val="66"/>
        </w:trPr>
        <w:tc>
          <w:tcPr>
            <w:tcW w:w="774" w:type="dxa"/>
            <w:tcBorders>
              <w:top w:val="nil"/>
              <w:left w:val="nil"/>
              <w:bottom w:val="nil"/>
              <w:right w:val="nil"/>
            </w:tcBorders>
          </w:tcPr>
          <w:p w14:paraId="75DFAACF" w14:textId="77777777" w:rsidR="007A1159" w:rsidRDefault="007A1159" w:rsidP="00B22152">
            <w:pPr>
              <w:jc w:val="center"/>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8480" behindDoc="1" locked="0" layoutInCell="1" allowOverlap="1" wp14:anchorId="61B67757" wp14:editId="300D3320">
                  <wp:simplePos x="0" y="0"/>
                  <wp:positionH relativeFrom="column">
                    <wp:posOffset>82550</wp:posOffset>
                  </wp:positionH>
                  <wp:positionV relativeFrom="paragraph">
                    <wp:posOffset>58420</wp:posOffset>
                  </wp:positionV>
                  <wp:extent cx="187960" cy="187960"/>
                  <wp:effectExtent l="0" t="0" r="2540" b="2540"/>
                  <wp:wrapTight wrapText="bothSides">
                    <wp:wrapPolygon edited="0">
                      <wp:start x="0" y="0"/>
                      <wp:lineTo x="0" y="17514"/>
                      <wp:lineTo x="2189" y="19703"/>
                      <wp:lineTo x="17514" y="19703"/>
                      <wp:lineTo x="19703" y="15324"/>
                      <wp:lineTo x="19703" y="0"/>
                      <wp:lineTo x="0" y="0"/>
                    </wp:wrapPolygon>
                  </wp:wrapTight>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Borders>
              <w:top w:val="nil"/>
              <w:left w:val="nil"/>
              <w:bottom w:val="nil"/>
              <w:right w:val="nil"/>
            </w:tcBorders>
          </w:tcPr>
          <w:p w14:paraId="20A8B532" w14:textId="77777777" w:rsidR="007A1159" w:rsidRDefault="007A1159" w:rsidP="00B22152">
            <w:pPr>
              <w:jc w:val="center"/>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9504" behindDoc="1" locked="0" layoutInCell="1" allowOverlap="1" wp14:anchorId="056F2965" wp14:editId="1493C835">
                  <wp:simplePos x="0" y="0"/>
                  <wp:positionH relativeFrom="column">
                    <wp:posOffset>67945</wp:posOffset>
                  </wp:positionH>
                  <wp:positionV relativeFrom="paragraph">
                    <wp:posOffset>59690</wp:posOffset>
                  </wp:positionV>
                  <wp:extent cx="198120" cy="198120"/>
                  <wp:effectExtent l="0" t="0" r="0" b="0"/>
                  <wp:wrapTight wrapText="bothSides">
                    <wp:wrapPolygon edited="0">
                      <wp:start x="0" y="0"/>
                      <wp:lineTo x="0" y="18692"/>
                      <wp:lineTo x="18692" y="18692"/>
                      <wp:lineTo x="18692" y="0"/>
                      <wp:lineTo x="0" y="0"/>
                    </wp:wrapPolygon>
                  </wp:wrapTight>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3"/>
                          </pic:cNvPr>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p>
        </w:tc>
        <w:tc>
          <w:tcPr>
            <w:tcW w:w="775" w:type="dxa"/>
            <w:tcBorders>
              <w:top w:val="nil"/>
              <w:left w:val="nil"/>
              <w:bottom w:val="nil"/>
              <w:right w:val="nil"/>
            </w:tcBorders>
          </w:tcPr>
          <w:p w14:paraId="033C0B85" w14:textId="77777777" w:rsidR="007A1159" w:rsidRDefault="007A1159" w:rsidP="00B22152">
            <w:pPr>
              <w:jc w:val="center"/>
              <w:rPr>
                <w:rFonts w:ascii="Assistant" w:hAnsi="Assistant" w:cs="Assistant"/>
                <w:color w:val="FF0000"/>
              </w:rPr>
            </w:pPr>
            <w:r w:rsidRPr="00282A40">
              <w:rPr>
                <w:rFonts w:ascii="Assistant" w:hAnsi="Assistant" w:cs="Assistant"/>
                <w:noProof/>
              </w:rPr>
              <w:drawing>
                <wp:anchor distT="0" distB="0" distL="114300" distR="114300" simplePos="0" relativeHeight="251670528" behindDoc="1" locked="0" layoutInCell="1" allowOverlap="1" wp14:anchorId="04745BCB" wp14:editId="7EF2399B">
                  <wp:simplePos x="0" y="0"/>
                  <wp:positionH relativeFrom="column">
                    <wp:posOffset>62865</wp:posOffset>
                  </wp:positionH>
                  <wp:positionV relativeFrom="paragraph">
                    <wp:posOffset>55880</wp:posOffset>
                  </wp:positionV>
                  <wp:extent cx="193040" cy="193040"/>
                  <wp:effectExtent l="0" t="0" r="0" b="0"/>
                  <wp:wrapTight wrapText="bothSides">
                    <wp:wrapPolygon edited="0">
                      <wp:start x="0" y="0"/>
                      <wp:lineTo x="0" y="19184"/>
                      <wp:lineTo x="19184" y="19184"/>
                      <wp:lineTo x="19184" y="0"/>
                      <wp:lineTo x="0" y="0"/>
                    </wp:wrapPolygon>
                  </wp:wrapTight>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040" cy="193040"/>
                          </a:xfrm>
                          <a:prstGeom prst="rect">
                            <a:avLst/>
                          </a:prstGeom>
                        </pic:spPr>
                      </pic:pic>
                    </a:graphicData>
                  </a:graphic>
                </wp:anchor>
              </w:drawing>
            </w:r>
          </w:p>
        </w:tc>
      </w:tr>
    </w:tbl>
    <w:p w14:paraId="3E7D5778" w14:textId="4F5E3234" w:rsidR="007A1159" w:rsidRPr="007A1159" w:rsidRDefault="007A1159" w:rsidP="00B22152">
      <w:pPr>
        <w:jc w:val="center"/>
        <w:rPr>
          <w:rFonts w:ascii="Assistant" w:hAnsi="Assistant" w:cs="Assistant"/>
          <w:color w:val="000000" w:themeColor="text1"/>
          <w:sz w:val="16"/>
          <w:szCs w:val="16"/>
        </w:rPr>
      </w:pPr>
      <w:r w:rsidRPr="007A1159">
        <w:rPr>
          <w:rFonts w:ascii="Assistant" w:hAnsi="Assistant" w:cs="Assistant"/>
          <w:b/>
          <w:color w:val="000000" w:themeColor="text1"/>
          <w:sz w:val="16"/>
          <w:szCs w:val="16"/>
        </w:rPr>
        <w:t>We invite you to follow MediaXchange at:</w:t>
      </w:r>
    </w:p>
    <w:p w14:paraId="0C69BD4C" w14:textId="77777777" w:rsidR="007A1159" w:rsidRDefault="007A1159">
      <w:pPr>
        <w:rPr>
          <w:rFonts w:ascii="Century Gothic" w:hAnsi="Century Gothic"/>
          <w:b/>
          <w:sz w:val="32"/>
        </w:rPr>
      </w:pPr>
    </w:p>
    <w:sectPr w:rsidR="007A1159" w:rsidSect="000D437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17261" w14:textId="77777777" w:rsidR="00751912" w:rsidRDefault="00751912" w:rsidP="0096690A">
      <w:r>
        <w:separator/>
      </w:r>
    </w:p>
  </w:endnote>
  <w:endnote w:type="continuationSeparator" w:id="0">
    <w:p w14:paraId="71E1099F" w14:textId="77777777" w:rsidR="00751912" w:rsidRDefault="00751912" w:rsidP="009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altName w:val="Arial"/>
    <w:charset w:val="00"/>
    <w:family w:val="auto"/>
    <w:pitch w:val="variable"/>
    <w:sig w:usb0="00000807" w:usb1="40000000" w:usb2="00000000" w:usb3="00000000" w:csb0="00000023" w:csb1="00000000"/>
  </w:font>
  <w:font w:name="Garamond">
    <w:panose1 w:val="02020404030301010803"/>
    <w:charset w:val="00"/>
    <w:family w:val="roman"/>
    <w:pitch w:val="variable"/>
    <w:sig w:usb0="00000287" w:usb1="00000000" w:usb2="00000000" w:usb3="00000000" w:csb0="0000009F" w:csb1="00000000"/>
  </w:font>
  <w:font w:name="Expletus Sans">
    <w:altName w:val="Calibri"/>
    <w:charset w:val="00"/>
    <w:family w:val="auto"/>
    <w:pitch w:val="variable"/>
    <w:sig w:usb0="800000A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69F6" w14:textId="77777777" w:rsidR="00654165" w:rsidRDefault="00654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899E" w14:textId="37D62F82" w:rsidR="007A696C" w:rsidRPr="00A168EB" w:rsidRDefault="00A168EB" w:rsidP="00A168EB">
    <w:pPr>
      <w:pStyle w:val="Footer"/>
      <w:jc w:val="right"/>
      <w:rPr>
        <w:bCs/>
        <w:sz w:val="16"/>
        <w:szCs w:val="16"/>
      </w:rPr>
    </w:pPr>
    <w:r w:rsidRPr="00A168EB">
      <w:rPr>
        <w:rFonts w:ascii="Assistant" w:hAnsi="Assistant" w:cs="Assistant"/>
        <w:bCs/>
        <w:sz w:val="16"/>
        <w:szCs w:val="16"/>
      </w:rPr>
      <w:t>April, 2020</w:t>
    </w:r>
    <w:r w:rsidR="007A696C" w:rsidRPr="00A168EB">
      <w:rPr>
        <w:bCs/>
        <w:noProof/>
        <w:sz w:val="16"/>
        <w:szCs w:val="16"/>
      </w:rPr>
      <mc:AlternateContent>
        <mc:Choice Requires="wps">
          <w:drawing>
            <wp:anchor distT="45720" distB="45720" distL="114300" distR="114300" simplePos="0" relativeHeight="251660288" behindDoc="1" locked="0" layoutInCell="1" allowOverlap="1" wp14:anchorId="3ED1A270" wp14:editId="06554113">
              <wp:simplePos x="0" y="0"/>
              <wp:positionH relativeFrom="margin">
                <wp:align>left</wp:align>
              </wp:positionH>
              <wp:positionV relativeFrom="paragraph">
                <wp:posOffset>-285750</wp:posOffset>
              </wp:positionV>
              <wp:extent cx="2482850" cy="692150"/>
              <wp:effectExtent l="0" t="0" r="0" b="0"/>
              <wp:wrapTight wrapText="bothSides">
                <wp:wrapPolygon edited="0">
                  <wp:start x="0" y="0"/>
                  <wp:lineTo x="0" y="20807"/>
                  <wp:lineTo x="21379" y="20807"/>
                  <wp:lineTo x="2137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92150"/>
                      </a:xfrm>
                      <a:prstGeom prst="rect">
                        <a:avLst/>
                      </a:prstGeom>
                      <a:solidFill>
                        <a:srgbClr val="FFFFFF"/>
                      </a:solidFill>
                      <a:ln w="9525">
                        <a:noFill/>
                        <a:miter lim="800000"/>
                        <a:headEnd/>
                        <a:tailEnd/>
                      </a:ln>
                    </wps:spPr>
                    <wps:txbx>
                      <w:txbxContent>
                        <w:p w14:paraId="728880AA" w14:textId="6B1AD2BB" w:rsidR="007A696C"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hyperlink r:id="rId1"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1A270" id="_x0000_t202" coordsize="21600,21600" o:spt="202" path="m,l,21600r21600,l21600,xe">
              <v:stroke joinstyle="miter"/>
              <v:path gradientshapeok="t" o:connecttype="rect"/>
            </v:shapetype>
            <v:shape id="_x0000_s1029" type="#_x0000_t202" style="position:absolute;left:0;text-align:left;margin-left:0;margin-top:-22.5pt;width:195.5pt;height:5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" stroked="f">
              <v:textbox>
                <w:txbxContent>
                  <w:p w14:paraId="728880AA" w14:textId="6B1AD2BB" w:rsidR="007A696C"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hyperlink r:id="rId2"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v:textbox>
              <w10:wrap type="tigh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8CB0" w14:textId="77777777" w:rsidR="00654165" w:rsidRDefault="0065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7ECB" w14:textId="77777777" w:rsidR="00751912" w:rsidRDefault="00751912" w:rsidP="0096690A">
      <w:r>
        <w:separator/>
      </w:r>
    </w:p>
  </w:footnote>
  <w:footnote w:type="continuationSeparator" w:id="0">
    <w:p w14:paraId="3385AA68" w14:textId="77777777" w:rsidR="00751912" w:rsidRDefault="00751912" w:rsidP="0096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2CB3" w14:textId="77777777" w:rsidR="00654165" w:rsidRDefault="00654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3795" w14:textId="27EBA3E6" w:rsidR="000D437E" w:rsidRDefault="0096690A">
    <w:pPr>
      <w:pStyle w:val="Header"/>
    </w:pPr>
    <w:r>
      <w:rPr>
        <w:noProof/>
      </w:rPr>
      <w:drawing>
        <wp:anchor distT="0" distB="0" distL="114300" distR="114300" simplePos="0" relativeHeight="251658240" behindDoc="1" locked="0" layoutInCell="1" allowOverlap="1" wp14:anchorId="2F9B6F82" wp14:editId="2591A603">
          <wp:simplePos x="0" y="0"/>
          <wp:positionH relativeFrom="margin">
            <wp:align>center</wp:align>
          </wp:positionH>
          <wp:positionV relativeFrom="paragraph">
            <wp:posOffset>-231775</wp:posOffset>
          </wp:positionV>
          <wp:extent cx="2209800" cy="787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X colour.png"/>
                  <pic:cNvPicPr/>
                </pic:nvPicPr>
                <pic:blipFill>
                  <a:blip r:embed="rId1">
                    <a:extLst>
                      <a:ext uri="{28A0092B-C50C-407E-A947-70E740481C1C}">
                        <a14:useLocalDpi xmlns:a14="http://schemas.microsoft.com/office/drawing/2010/main" val="0"/>
                      </a:ext>
                    </a:extLst>
                  </a:blip>
                  <a:stretch>
                    <a:fillRect/>
                  </a:stretch>
                </pic:blipFill>
                <pic:spPr>
                  <a:xfrm>
                    <a:off x="0" y="0"/>
                    <a:ext cx="2209800" cy="787400"/>
                  </a:xfrm>
                  <a:prstGeom prst="rect">
                    <a:avLst/>
                  </a:prstGeom>
                </pic:spPr>
              </pic:pic>
            </a:graphicData>
          </a:graphic>
          <wp14:sizeRelH relativeFrom="margin">
            <wp14:pctWidth>0</wp14:pctWidth>
          </wp14:sizeRelH>
          <wp14:sizeRelV relativeFrom="margin">
            <wp14:pctHeight>0</wp14:pctHeight>
          </wp14:sizeRelV>
        </wp:anchor>
      </w:drawing>
    </w:r>
  </w:p>
  <w:p w14:paraId="207CA7CF" w14:textId="77777777" w:rsidR="000D437E" w:rsidRPr="00A819E3" w:rsidRDefault="000D437E">
    <w:pPr>
      <w:pStyle w:val="Header"/>
      <w:rPr>
        <w:sz w:val="28"/>
        <w:szCs w:val="28"/>
      </w:rPr>
    </w:pPr>
  </w:p>
  <w:p w14:paraId="63E544CA" w14:textId="77777777" w:rsidR="00A168EB" w:rsidRDefault="00A168EB" w:rsidP="000F2041">
    <w:pPr>
      <w:pStyle w:val="Header"/>
      <w:spacing w:line="276" w:lineRule="auto"/>
      <w:jc w:val="center"/>
      <w:rPr>
        <w:rFonts w:ascii="Expletus Sans" w:hAnsi="Expletus Sans"/>
        <w:b/>
        <w:sz w:val="28"/>
        <w:szCs w:val="28"/>
      </w:rPr>
    </w:pPr>
  </w:p>
  <w:p w14:paraId="159BA314" w14:textId="2519A540" w:rsidR="000F2041" w:rsidRPr="000F2041" w:rsidRDefault="000F2041" w:rsidP="000F2041">
    <w:pPr>
      <w:pStyle w:val="Header"/>
      <w:spacing w:line="276" w:lineRule="auto"/>
      <w:jc w:val="center"/>
      <w:rPr>
        <w:rFonts w:ascii="Expletus Sans" w:hAnsi="Expletus Sans"/>
        <w:b/>
        <w:sz w:val="28"/>
        <w:szCs w:val="28"/>
      </w:rPr>
    </w:pPr>
    <w:r w:rsidRPr="000F2041">
      <w:rPr>
        <w:rFonts w:ascii="Expletus Sans" w:hAnsi="Expletus Sans"/>
        <w:b/>
        <w:sz w:val="28"/>
        <w:szCs w:val="28"/>
      </w:rPr>
      <w:t>REGISTRATION FORM</w:t>
    </w:r>
  </w:p>
  <w:p w14:paraId="5B8D78E9" w14:textId="77777777" w:rsidR="00654165" w:rsidRPr="00654165" w:rsidRDefault="00654165" w:rsidP="000F2041">
    <w:pPr>
      <w:pStyle w:val="Header"/>
      <w:spacing w:line="276" w:lineRule="auto"/>
      <w:jc w:val="center"/>
      <w:rPr>
        <w:rFonts w:ascii="Expletus Sans" w:hAnsi="Expletus Sans"/>
        <w:b/>
        <w:sz w:val="28"/>
        <w:szCs w:val="32"/>
      </w:rPr>
    </w:pPr>
    <w:r w:rsidRPr="00654165">
      <w:rPr>
        <w:rFonts w:ascii="Expletus Sans" w:hAnsi="Expletus Sans"/>
        <w:b/>
        <w:sz w:val="28"/>
        <w:szCs w:val="32"/>
      </w:rPr>
      <w:t xml:space="preserve">THE ROLE OF THE SHOWRUNNER </w:t>
    </w:r>
  </w:p>
  <w:p w14:paraId="1721B80C" w14:textId="76CAC250" w:rsidR="003E2BEB" w:rsidRDefault="003E2BEB" w:rsidP="000F2041">
    <w:pPr>
      <w:pStyle w:val="Header"/>
      <w:spacing w:line="276" w:lineRule="auto"/>
      <w:jc w:val="center"/>
      <w:rPr>
        <w:rFonts w:ascii="Expletus Sans" w:hAnsi="Expletus Sans"/>
        <w:b/>
        <w:sz w:val="24"/>
        <w:szCs w:val="24"/>
      </w:rPr>
    </w:pPr>
    <w:r>
      <w:rPr>
        <w:rFonts w:ascii="Expletus Sans" w:hAnsi="Expletus Sans"/>
        <w:b/>
        <w:sz w:val="24"/>
        <w:szCs w:val="24"/>
      </w:rPr>
      <w:t>MEET THE CREATIVES</w:t>
    </w:r>
  </w:p>
  <w:p w14:paraId="2FB947AE" w14:textId="6C372B55" w:rsidR="000F2041" w:rsidRDefault="000F2041" w:rsidP="003E2BEB">
    <w:pPr>
      <w:pStyle w:val="Header"/>
      <w:spacing w:line="276" w:lineRule="auto"/>
      <w:jc w:val="center"/>
      <w:rPr>
        <w:rFonts w:ascii="Expletus Sans" w:hAnsi="Expletus Sans"/>
        <w:b/>
        <w:sz w:val="20"/>
        <w:szCs w:val="20"/>
      </w:rPr>
    </w:pPr>
    <w:r>
      <w:rPr>
        <w:rFonts w:ascii="Expletus Sans" w:hAnsi="Expletus Sans"/>
        <w:b/>
        <w:sz w:val="20"/>
        <w:szCs w:val="20"/>
      </w:rPr>
      <w:t xml:space="preserve">6 x 90mins sessions from </w:t>
    </w:r>
    <w:r w:rsidR="003E2BEB">
      <w:rPr>
        <w:rFonts w:ascii="Expletus Sans" w:hAnsi="Expletus Sans"/>
        <w:b/>
        <w:sz w:val="20"/>
        <w:szCs w:val="20"/>
      </w:rPr>
      <w:t>4pm</w:t>
    </w:r>
    <w:r w:rsidRPr="003E2BEB">
      <w:rPr>
        <w:rFonts w:ascii="Expletus Sans" w:hAnsi="Expletus Sans"/>
        <w:b/>
        <w:sz w:val="20"/>
        <w:szCs w:val="20"/>
      </w:rPr>
      <w:t xml:space="preserve">- </w:t>
    </w:r>
    <w:r w:rsidR="003E2BEB">
      <w:rPr>
        <w:rFonts w:ascii="Expletus Sans" w:hAnsi="Expletus Sans"/>
        <w:b/>
        <w:sz w:val="20"/>
        <w:szCs w:val="20"/>
      </w:rPr>
      <w:t xml:space="preserve">5:30pm </w:t>
    </w:r>
    <w:r w:rsidRPr="003E2BEB">
      <w:rPr>
        <w:rFonts w:ascii="Expletus Sans" w:hAnsi="Expletus Sans"/>
        <w:b/>
        <w:sz w:val="20"/>
        <w:szCs w:val="20"/>
      </w:rPr>
      <w:t>(BST)</w:t>
    </w:r>
    <w:r>
      <w:rPr>
        <w:rFonts w:ascii="Expletus Sans" w:hAnsi="Expletus Sans"/>
        <w:b/>
        <w:sz w:val="20"/>
        <w:szCs w:val="20"/>
      </w:rPr>
      <w:t xml:space="preserve"> </w:t>
    </w:r>
  </w:p>
  <w:p w14:paraId="6A13068E" w14:textId="074B5C9A" w:rsidR="000F2041" w:rsidRDefault="000F2041" w:rsidP="0096690A">
    <w:pPr>
      <w:pStyle w:val="Header"/>
      <w:jc w:val="center"/>
      <w:rPr>
        <w:rFonts w:ascii="Expletus Sans" w:hAnsi="Expletus Sans"/>
        <w:b/>
        <w:sz w:val="20"/>
        <w:szCs w:val="20"/>
      </w:rPr>
    </w:pPr>
    <w:r>
      <w:rPr>
        <w:rFonts w:ascii="Expletus Sans" w:hAnsi="Expletus Sans"/>
        <w:b/>
        <w:sz w:val="20"/>
        <w:szCs w:val="20"/>
      </w:rPr>
      <w:t xml:space="preserve">starting </w:t>
    </w:r>
    <w:r w:rsidR="003E2BEB">
      <w:rPr>
        <w:rFonts w:ascii="Expletus Sans" w:hAnsi="Expletus Sans"/>
        <w:b/>
        <w:sz w:val="20"/>
        <w:szCs w:val="20"/>
      </w:rPr>
      <w:t>Wednesday,</w:t>
    </w:r>
    <w:r>
      <w:rPr>
        <w:rFonts w:ascii="Expletus Sans" w:hAnsi="Expletus Sans"/>
        <w:b/>
        <w:sz w:val="20"/>
        <w:szCs w:val="20"/>
      </w:rPr>
      <w:t xml:space="preserve"> Ju</w:t>
    </w:r>
    <w:r w:rsidR="003E2BEB">
      <w:rPr>
        <w:rFonts w:ascii="Expletus Sans" w:hAnsi="Expletus Sans"/>
        <w:b/>
        <w:sz w:val="20"/>
        <w:szCs w:val="20"/>
      </w:rPr>
      <w:t>ly 1st</w:t>
    </w:r>
    <w:r>
      <w:rPr>
        <w:rFonts w:ascii="Expletus Sans" w:hAnsi="Expletus Sans"/>
        <w:b/>
        <w:sz w:val="20"/>
        <w:szCs w:val="20"/>
      </w:rPr>
      <w:t xml:space="preserve"> and ending </w:t>
    </w:r>
    <w:r w:rsidR="003E2BEB">
      <w:rPr>
        <w:rFonts w:ascii="Expletus Sans" w:hAnsi="Expletus Sans"/>
        <w:b/>
        <w:sz w:val="20"/>
        <w:szCs w:val="20"/>
      </w:rPr>
      <w:t>Wednesday,</w:t>
    </w:r>
    <w:r>
      <w:rPr>
        <w:rFonts w:ascii="Expletus Sans" w:hAnsi="Expletus Sans"/>
        <w:b/>
        <w:sz w:val="20"/>
        <w:szCs w:val="20"/>
      </w:rPr>
      <w:t xml:space="preserve"> </w:t>
    </w:r>
    <w:r w:rsidR="003E2BEB">
      <w:rPr>
        <w:rFonts w:ascii="Expletus Sans" w:hAnsi="Expletus Sans"/>
        <w:b/>
        <w:sz w:val="20"/>
        <w:szCs w:val="20"/>
      </w:rPr>
      <w:t>August</w:t>
    </w:r>
    <w:r>
      <w:rPr>
        <w:rFonts w:ascii="Expletus Sans" w:hAnsi="Expletus Sans"/>
        <w:b/>
        <w:sz w:val="20"/>
        <w:szCs w:val="20"/>
      </w:rPr>
      <w:t xml:space="preserve"> </w:t>
    </w:r>
    <w:r w:rsidR="003E2BEB">
      <w:rPr>
        <w:rFonts w:ascii="Expletus Sans" w:hAnsi="Expletus Sans"/>
        <w:b/>
        <w:sz w:val="20"/>
        <w:szCs w:val="20"/>
      </w:rPr>
      <w:t>5th</w:t>
    </w:r>
    <w:r>
      <w:rPr>
        <w:rFonts w:ascii="Expletus Sans" w:hAnsi="Expletus Sans"/>
        <w:b/>
        <w:sz w:val="20"/>
        <w:szCs w:val="20"/>
      </w:rPr>
      <w:t xml:space="preserve">, 2020 </w:t>
    </w:r>
  </w:p>
  <w:p w14:paraId="02F3E33F" w14:textId="77777777" w:rsidR="000F2041" w:rsidRPr="000F2041" w:rsidRDefault="000F2041" w:rsidP="0096690A">
    <w:pPr>
      <w:pStyle w:val="Header"/>
      <w:jc w:val="center"/>
      <w:rPr>
        <w:rFonts w:ascii="Expletus Sans" w:hAnsi="Expletus Sans"/>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C5B1" w14:textId="77777777" w:rsidR="00654165" w:rsidRDefault="00654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9236B"/>
    <w:multiLevelType w:val="hybridMultilevel"/>
    <w:tmpl w:val="E508E4EE"/>
    <w:lvl w:ilvl="0" w:tplc="80DE3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0A"/>
    <w:rsid w:val="00000343"/>
    <w:rsid w:val="000100E8"/>
    <w:rsid w:val="00062EBA"/>
    <w:rsid w:val="000713C5"/>
    <w:rsid w:val="00074F80"/>
    <w:rsid w:val="00075E03"/>
    <w:rsid w:val="00082B4F"/>
    <w:rsid w:val="000869F5"/>
    <w:rsid w:val="000C17B9"/>
    <w:rsid w:val="000C5BE1"/>
    <w:rsid w:val="000D437E"/>
    <w:rsid w:val="000F2041"/>
    <w:rsid w:val="000F279B"/>
    <w:rsid w:val="000F5331"/>
    <w:rsid w:val="00117DD4"/>
    <w:rsid w:val="001763F3"/>
    <w:rsid w:val="0019027C"/>
    <w:rsid w:val="00222237"/>
    <w:rsid w:val="0023576D"/>
    <w:rsid w:val="002413AF"/>
    <w:rsid w:val="00297393"/>
    <w:rsid w:val="002B422D"/>
    <w:rsid w:val="002E756B"/>
    <w:rsid w:val="00304A9B"/>
    <w:rsid w:val="00331736"/>
    <w:rsid w:val="003E02CC"/>
    <w:rsid w:val="003E2BEB"/>
    <w:rsid w:val="003E2FD2"/>
    <w:rsid w:val="0040469F"/>
    <w:rsid w:val="00426CDD"/>
    <w:rsid w:val="00433C4B"/>
    <w:rsid w:val="00461B18"/>
    <w:rsid w:val="004A603B"/>
    <w:rsid w:val="004D2A11"/>
    <w:rsid w:val="004F0EDC"/>
    <w:rsid w:val="005305CE"/>
    <w:rsid w:val="00541EC3"/>
    <w:rsid w:val="00553DC7"/>
    <w:rsid w:val="005821BE"/>
    <w:rsid w:val="00587B90"/>
    <w:rsid w:val="005B43BD"/>
    <w:rsid w:val="00631954"/>
    <w:rsid w:val="00632F91"/>
    <w:rsid w:val="00644421"/>
    <w:rsid w:val="00654165"/>
    <w:rsid w:val="006555AD"/>
    <w:rsid w:val="006659A5"/>
    <w:rsid w:val="006659D2"/>
    <w:rsid w:val="006A53E9"/>
    <w:rsid w:val="006A5A3A"/>
    <w:rsid w:val="0070268D"/>
    <w:rsid w:val="00741EEE"/>
    <w:rsid w:val="00751912"/>
    <w:rsid w:val="007A1159"/>
    <w:rsid w:val="007A31B0"/>
    <w:rsid w:val="007A696C"/>
    <w:rsid w:val="00813745"/>
    <w:rsid w:val="00820354"/>
    <w:rsid w:val="008205EC"/>
    <w:rsid w:val="00873EC2"/>
    <w:rsid w:val="00891996"/>
    <w:rsid w:val="00904CDD"/>
    <w:rsid w:val="00910E3D"/>
    <w:rsid w:val="00957912"/>
    <w:rsid w:val="0096690A"/>
    <w:rsid w:val="00992C4B"/>
    <w:rsid w:val="009C2E08"/>
    <w:rsid w:val="009D4A31"/>
    <w:rsid w:val="00A14D31"/>
    <w:rsid w:val="00A168EB"/>
    <w:rsid w:val="00A21B3F"/>
    <w:rsid w:val="00A2378E"/>
    <w:rsid w:val="00A27797"/>
    <w:rsid w:val="00A8117B"/>
    <w:rsid w:val="00A819E3"/>
    <w:rsid w:val="00AA35A4"/>
    <w:rsid w:val="00AC021F"/>
    <w:rsid w:val="00AC52BF"/>
    <w:rsid w:val="00AE681B"/>
    <w:rsid w:val="00B22152"/>
    <w:rsid w:val="00B4417C"/>
    <w:rsid w:val="00B84661"/>
    <w:rsid w:val="00BF0265"/>
    <w:rsid w:val="00BF5210"/>
    <w:rsid w:val="00C0314C"/>
    <w:rsid w:val="00C145A4"/>
    <w:rsid w:val="00C16748"/>
    <w:rsid w:val="00C31F0D"/>
    <w:rsid w:val="00C611F9"/>
    <w:rsid w:val="00C635AF"/>
    <w:rsid w:val="00C77126"/>
    <w:rsid w:val="00CB44DC"/>
    <w:rsid w:val="00CB6120"/>
    <w:rsid w:val="00CF0821"/>
    <w:rsid w:val="00CF52B2"/>
    <w:rsid w:val="00D544E6"/>
    <w:rsid w:val="00D62B21"/>
    <w:rsid w:val="00D77450"/>
    <w:rsid w:val="00D93B3A"/>
    <w:rsid w:val="00DB0B5A"/>
    <w:rsid w:val="00E17112"/>
    <w:rsid w:val="00E76253"/>
    <w:rsid w:val="00E962A7"/>
    <w:rsid w:val="00EC71CB"/>
    <w:rsid w:val="00EE5964"/>
    <w:rsid w:val="00F006EF"/>
    <w:rsid w:val="00F07DBB"/>
    <w:rsid w:val="00F30D94"/>
    <w:rsid w:val="00F34DBC"/>
    <w:rsid w:val="00F35558"/>
    <w:rsid w:val="00F54240"/>
    <w:rsid w:val="00F70357"/>
    <w:rsid w:val="00F746F5"/>
    <w:rsid w:val="00F95BBF"/>
    <w:rsid w:val="00FD0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1FC9"/>
  <w15:chartTrackingRefBased/>
  <w15:docId w15:val="{AC1DB7E7-E484-498E-89D6-0D4ADF2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0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90A"/>
    <w:pPr>
      <w:tabs>
        <w:tab w:val="center" w:pos="4513"/>
        <w:tab w:val="right" w:pos="9026"/>
      </w:tabs>
    </w:pPr>
    <w:rPr>
      <w:rFonts w:ascii="Century Gothic" w:eastAsiaTheme="minorHAnsi" w:hAnsi="Century Gothic" w:cstheme="minorBidi"/>
    </w:rPr>
  </w:style>
  <w:style w:type="character" w:customStyle="1" w:styleId="HeaderChar">
    <w:name w:val="Header Char"/>
    <w:basedOn w:val="DefaultParagraphFont"/>
    <w:link w:val="Header"/>
    <w:uiPriority w:val="99"/>
    <w:rsid w:val="0096690A"/>
  </w:style>
  <w:style w:type="paragraph" w:styleId="Footer">
    <w:name w:val="footer"/>
    <w:basedOn w:val="Normal"/>
    <w:link w:val="FooterChar"/>
    <w:unhideWhenUsed/>
    <w:rsid w:val="0096690A"/>
    <w:pPr>
      <w:tabs>
        <w:tab w:val="center" w:pos="4513"/>
        <w:tab w:val="right" w:pos="9026"/>
      </w:tabs>
    </w:pPr>
    <w:rPr>
      <w:rFonts w:ascii="Century Gothic" w:eastAsiaTheme="minorHAnsi" w:hAnsi="Century Gothic" w:cstheme="minorBidi"/>
    </w:rPr>
  </w:style>
  <w:style w:type="character" w:customStyle="1" w:styleId="FooterChar">
    <w:name w:val="Footer Char"/>
    <w:basedOn w:val="DefaultParagraphFont"/>
    <w:link w:val="Footer"/>
    <w:rsid w:val="0096690A"/>
  </w:style>
  <w:style w:type="character" w:styleId="Hyperlink">
    <w:name w:val="Hyperlink"/>
    <w:rsid w:val="0096690A"/>
    <w:rPr>
      <w:color w:val="0000FF"/>
      <w:u w:val="single"/>
    </w:rPr>
  </w:style>
  <w:style w:type="paragraph" w:styleId="BodyText">
    <w:name w:val="Body Text"/>
    <w:basedOn w:val="Normal"/>
    <w:link w:val="BodyTextChar"/>
    <w:semiHidden/>
    <w:rsid w:val="0096690A"/>
    <w:pPr>
      <w:spacing w:after="120"/>
    </w:pPr>
    <w:rPr>
      <w:lang w:val="x-none"/>
    </w:rPr>
  </w:style>
  <w:style w:type="character" w:customStyle="1" w:styleId="BodyTextChar">
    <w:name w:val="Body Text Char"/>
    <w:basedOn w:val="DefaultParagraphFont"/>
    <w:link w:val="BodyText"/>
    <w:semiHidden/>
    <w:rsid w:val="0096690A"/>
    <w:rPr>
      <w:rFonts w:ascii="Arial" w:eastAsia="Times New Roman" w:hAnsi="Arial" w:cs="Times New Roman"/>
      <w:lang w:val="x-none"/>
    </w:rPr>
  </w:style>
  <w:style w:type="table" w:styleId="TableGrid">
    <w:name w:val="Table Grid"/>
    <w:basedOn w:val="TableNormal"/>
    <w:uiPriority w:val="39"/>
    <w:rsid w:val="0096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A3A"/>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xapple-converted-space">
    <w:name w:val="xapple-converted-space"/>
    <w:rsid w:val="006A5A3A"/>
  </w:style>
  <w:style w:type="character" w:styleId="UnresolvedMention">
    <w:name w:val="Unresolved Mention"/>
    <w:basedOn w:val="DefaultParagraphFont"/>
    <w:uiPriority w:val="99"/>
    <w:semiHidden/>
    <w:unhideWhenUsed/>
    <w:rsid w:val="002E756B"/>
    <w:rPr>
      <w:color w:val="605E5C"/>
      <w:shd w:val="clear" w:color="auto" w:fill="E1DFDD"/>
    </w:rPr>
  </w:style>
  <w:style w:type="paragraph" w:styleId="ListParagraph">
    <w:name w:val="List Paragraph"/>
    <w:basedOn w:val="Normal"/>
    <w:uiPriority w:val="34"/>
    <w:qFormat/>
    <w:rsid w:val="00C31F0D"/>
    <w:pPr>
      <w:ind w:left="720"/>
      <w:contextualSpacing/>
    </w:pPr>
  </w:style>
  <w:style w:type="character" w:styleId="FollowedHyperlink">
    <w:name w:val="FollowedHyperlink"/>
    <w:basedOn w:val="DefaultParagraphFont"/>
    <w:uiPriority w:val="99"/>
    <w:semiHidden/>
    <w:unhideWhenUsed/>
    <w:rsid w:val="00331736"/>
    <w:rPr>
      <w:color w:val="954F72" w:themeColor="followedHyperlink"/>
      <w:u w:val="single"/>
    </w:rPr>
  </w:style>
  <w:style w:type="paragraph" w:styleId="NormalWeb">
    <w:name w:val="Normal (Web)"/>
    <w:basedOn w:val="Normal"/>
    <w:uiPriority w:val="99"/>
    <w:unhideWhenUsed/>
    <w:rsid w:val="000F2041"/>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0F2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69915">
      <w:bodyDiv w:val="1"/>
      <w:marLeft w:val="0"/>
      <w:marRight w:val="0"/>
      <w:marTop w:val="0"/>
      <w:marBottom w:val="0"/>
      <w:divBdr>
        <w:top w:val="none" w:sz="0" w:space="0" w:color="auto"/>
        <w:left w:val="none" w:sz="0" w:space="0" w:color="auto"/>
        <w:bottom w:val="none" w:sz="0" w:space="0" w:color="auto"/>
        <w:right w:val="none" w:sz="0" w:space="0" w:color="auto"/>
      </w:divBdr>
    </w:div>
    <w:div w:id="1045956155">
      <w:bodyDiv w:val="1"/>
      <w:marLeft w:val="0"/>
      <w:marRight w:val="0"/>
      <w:marTop w:val="0"/>
      <w:marBottom w:val="0"/>
      <w:divBdr>
        <w:top w:val="none" w:sz="0" w:space="0" w:color="auto"/>
        <w:left w:val="none" w:sz="0" w:space="0" w:color="auto"/>
        <w:bottom w:val="none" w:sz="0" w:space="0" w:color="auto"/>
        <w:right w:val="none" w:sz="0" w:space="0" w:color="auto"/>
      </w:divBdr>
    </w:div>
    <w:div w:id="14651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don@mediaXchange.com" TargetMode="External"/><Relationship Id="rId13" Type="http://schemas.openxmlformats.org/officeDocument/2006/relationships/hyperlink" Target="https://twitter.com/mediaxchangeltd?lang=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london@mediaXchange.com"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ediaXchangeLt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kedin.com/company/mediaxchange/" TargetMode="External"/><Relationship Id="rId23" Type="http://schemas.openxmlformats.org/officeDocument/2006/relationships/fontTable" Target="fontTable.xml"/><Relationship Id="rId10" Type="http://schemas.openxmlformats.org/officeDocument/2006/relationships/hyperlink" Target="https://www.mediaxchange.com/wp-content/uploads/2020/04/MEDIAXCHANGE-VIRTUAL-WORKSHOPS-Terms-and-Conditions-Fina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diaxchange.com/wp-content/uploads/2020/04/MEDIAXCHANGE-VIRTUAL-WORKSHOPS-Terms-and-Conditions-Final.pdf" TargetMode="External"/><Relationship Id="rId14" Type="http://schemas.openxmlformats.org/officeDocument/2006/relationships/image" Target="media/image2.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mediaXchange.com" TargetMode="External"/><Relationship Id="rId1" Type="http://schemas.openxmlformats.org/officeDocument/2006/relationships/hyperlink" Target="http://www.mediaXchan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CRAINE</dc:creator>
  <cp:keywords/>
  <dc:description/>
  <cp:lastModifiedBy>Inshaaf Nordien</cp:lastModifiedBy>
  <cp:revision>4</cp:revision>
  <dcterms:created xsi:type="dcterms:W3CDTF">2020-04-27T13:07:00Z</dcterms:created>
  <dcterms:modified xsi:type="dcterms:W3CDTF">2020-05-06T10:54:00Z</dcterms:modified>
</cp:coreProperties>
</file>